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9A2" w:rsidRPr="00E209A2" w:rsidRDefault="00E209A2" w:rsidP="00E209A2">
      <w:pPr>
        <w:jc w:val="center"/>
        <w:rPr>
          <w:rFonts w:ascii="Arial" w:hAnsi="Arial" w:cs="Arial"/>
          <w:sz w:val="32"/>
          <w:szCs w:val="32"/>
        </w:rPr>
      </w:pPr>
      <w:r w:rsidRPr="00E209A2">
        <w:rPr>
          <w:rFonts w:ascii="Arial" w:hAnsi="Arial" w:cs="Arial"/>
          <w:noProof/>
          <w:sz w:val="32"/>
          <w:szCs w:val="32"/>
        </w:rPr>
        <w:drawing>
          <wp:inline distT="0" distB="0" distL="0" distR="0" wp14:anchorId="3B1C8750" wp14:editId="507FDFF4">
            <wp:extent cx="5524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2450" cy="876300"/>
                    </a:xfrm>
                    <a:prstGeom prst="rect">
                      <a:avLst/>
                    </a:prstGeom>
                    <a:noFill/>
                    <a:ln>
                      <a:noFill/>
                    </a:ln>
                  </pic:spPr>
                </pic:pic>
              </a:graphicData>
            </a:graphic>
          </wp:inline>
        </w:drawing>
      </w:r>
    </w:p>
    <w:p w:rsidR="00E209A2" w:rsidRPr="00E209A2" w:rsidRDefault="00E209A2" w:rsidP="00E209A2">
      <w:pPr>
        <w:pStyle w:val="a3"/>
        <w:rPr>
          <w:rFonts w:ascii="Arial" w:hAnsi="Arial" w:cs="Arial"/>
          <w:b w:val="0"/>
          <w:sz w:val="32"/>
          <w:szCs w:val="32"/>
        </w:rPr>
      </w:pPr>
      <w:r w:rsidRPr="00E209A2">
        <w:rPr>
          <w:rFonts w:ascii="Arial" w:hAnsi="Arial" w:cs="Arial"/>
          <w:b w:val="0"/>
          <w:sz w:val="32"/>
          <w:szCs w:val="32"/>
        </w:rPr>
        <w:t>Администрация Ковернинского муниципального района</w:t>
      </w:r>
    </w:p>
    <w:p w:rsidR="00E209A2" w:rsidRPr="00E209A2" w:rsidRDefault="00E209A2" w:rsidP="00E209A2">
      <w:pPr>
        <w:pStyle w:val="a3"/>
        <w:rPr>
          <w:rFonts w:ascii="Arial" w:hAnsi="Arial" w:cs="Arial"/>
          <w:b w:val="0"/>
          <w:sz w:val="32"/>
          <w:szCs w:val="32"/>
        </w:rPr>
      </w:pPr>
      <w:r w:rsidRPr="00E209A2">
        <w:rPr>
          <w:rFonts w:ascii="Arial" w:hAnsi="Arial" w:cs="Arial"/>
          <w:b w:val="0"/>
          <w:sz w:val="32"/>
          <w:szCs w:val="32"/>
        </w:rPr>
        <w:t>Нижегородской области</w:t>
      </w:r>
    </w:p>
    <w:p w:rsidR="00E209A2" w:rsidRPr="00E209A2" w:rsidRDefault="00E209A2" w:rsidP="00E209A2">
      <w:pPr>
        <w:jc w:val="center"/>
        <w:rPr>
          <w:rFonts w:ascii="Arial" w:hAnsi="Arial" w:cs="Arial"/>
          <w:b/>
          <w:sz w:val="32"/>
          <w:szCs w:val="32"/>
        </w:rPr>
      </w:pPr>
    </w:p>
    <w:p w:rsidR="00E209A2" w:rsidRPr="00E209A2" w:rsidRDefault="00E209A2" w:rsidP="00E209A2">
      <w:pPr>
        <w:jc w:val="center"/>
        <w:rPr>
          <w:rFonts w:ascii="Arial" w:hAnsi="Arial" w:cs="Arial"/>
          <w:b/>
          <w:sz w:val="32"/>
          <w:szCs w:val="32"/>
        </w:rPr>
      </w:pPr>
      <w:proofErr w:type="gramStart"/>
      <w:r w:rsidRPr="00E209A2">
        <w:rPr>
          <w:rFonts w:ascii="Arial" w:hAnsi="Arial" w:cs="Arial"/>
          <w:b/>
          <w:sz w:val="32"/>
          <w:szCs w:val="32"/>
        </w:rPr>
        <w:t>Р</w:t>
      </w:r>
      <w:proofErr w:type="gramEnd"/>
      <w:r w:rsidRPr="00E209A2">
        <w:rPr>
          <w:rFonts w:ascii="Arial" w:hAnsi="Arial" w:cs="Arial"/>
          <w:b/>
          <w:sz w:val="32"/>
          <w:szCs w:val="32"/>
        </w:rPr>
        <w:t xml:space="preserve"> А С П О Р Я Ж Е Н И Е</w:t>
      </w:r>
    </w:p>
    <w:tbl>
      <w:tblPr>
        <w:tblW w:w="0" w:type="auto"/>
        <w:tblLayout w:type="fixed"/>
        <w:tblCellMar>
          <w:left w:w="70" w:type="dxa"/>
          <w:right w:w="70" w:type="dxa"/>
        </w:tblCellMar>
        <w:tblLook w:val="0000" w:firstRow="0" w:lastRow="0" w:firstColumn="0" w:lastColumn="0" w:noHBand="0" w:noVBand="0"/>
      </w:tblPr>
      <w:tblGrid>
        <w:gridCol w:w="4181"/>
        <w:gridCol w:w="5954"/>
      </w:tblGrid>
      <w:tr w:rsidR="00E209A2" w:rsidRPr="00E209A2" w:rsidTr="00692902">
        <w:trPr>
          <w:cantSplit/>
        </w:trPr>
        <w:tc>
          <w:tcPr>
            <w:tcW w:w="4181" w:type="dxa"/>
          </w:tcPr>
          <w:p w:rsidR="00E209A2" w:rsidRPr="00E209A2" w:rsidRDefault="00E209A2" w:rsidP="00692902">
            <w:pPr>
              <w:rPr>
                <w:rFonts w:ascii="Arial" w:hAnsi="Arial" w:cs="Arial"/>
                <w:sz w:val="24"/>
                <w:szCs w:val="24"/>
              </w:rPr>
            </w:pPr>
            <w:r w:rsidRPr="00E209A2">
              <w:rPr>
                <w:rFonts w:ascii="Arial" w:hAnsi="Arial" w:cs="Arial"/>
                <w:sz w:val="24"/>
                <w:szCs w:val="24"/>
              </w:rPr>
              <w:t xml:space="preserve">_____________ </w:t>
            </w:r>
          </w:p>
        </w:tc>
        <w:tc>
          <w:tcPr>
            <w:tcW w:w="5954" w:type="dxa"/>
          </w:tcPr>
          <w:p w:rsidR="00E209A2" w:rsidRPr="00E209A2" w:rsidRDefault="00E209A2" w:rsidP="00692902">
            <w:pPr>
              <w:jc w:val="center"/>
              <w:rPr>
                <w:rFonts w:ascii="Arial" w:hAnsi="Arial" w:cs="Arial"/>
                <w:sz w:val="24"/>
                <w:szCs w:val="24"/>
                <w:u w:val="single"/>
              </w:rPr>
            </w:pPr>
            <w:r w:rsidRPr="00E209A2">
              <w:rPr>
                <w:rFonts w:ascii="Arial" w:hAnsi="Arial" w:cs="Arial"/>
                <w:sz w:val="24"/>
                <w:szCs w:val="24"/>
              </w:rPr>
              <w:t xml:space="preserve">                                                                 № 81-р</w:t>
            </w:r>
          </w:p>
        </w:tc>
      </w:tr>
      <w:tr w:rsidR="00E209A2" w:rsidRPr="00E209A2" w:rsidTr="00692902">
        <w:trPr>
          <w:cantSplit/>
        </w:trPr>
        <w:tc>
          <w:tcPr>
            <w:tcW w:w="4181" w:type="dxa"/>
          </w:tcPr>
          <w:p w:rsidR="00E209A2" w:rsidRPr="00E209A2" w:rsidRDefault="00E209A2" w:rsidP="00692902">
            <w:pPr>
              <w:jc w:val="center"/>
              <w:rPr>
                <w:rFonts w:ascii="Arial" w:hAnsi="Arial" w:cs="Arial"/>
                <w:sz w:val="24"/>
                <w:szCs w:val="24"/>
              </w:rPr>
            </w:pPr>
          </w:p>
        </w:tc>
        <w:tc>
          <w:tcPr>
            <w:tcW w:w="5954" w:type="dxa"/>
          </w:tcPr>
          <w:p w:rsidR="00E209A2" w:rsidRPr="00E209A2" w:rsidRDefault="00E209A2" w:rsidP="00692902">
            <w:pPr>
              <w:jc w:val="center"/>
              <w:rPr>
                <w:rFonts w:ascii="Arial" w:hAnsi="Arial" w:cs="Arial"/>
                <w:sz w:val="24"/>
                <w:szCs w:val="24"/>
              </w:rPr>
            </w:pPr>
          </w:p>
        </w:tc>
      </w:tr>
      <w:tr w:rsidR="00E209A2" w:rsidRPr="00E209A2" w:rsidTr="00692902">
        <w:trPr>
          <w:gridAfter w:val="1"/>
          <w:wAfter w:w="5954" w:type="dxa"/>
          <w:cantSplit/>
          <w:trHeight w:val="886"/>
        </w:trPr>
        <w:tc>
          <w:tcPr>
            <w:tcW w:w="4181" w:type="dxa"/>
          </w:tcPr>
          <w:p w:rsidR="00E209A2" w:rsidRPr="00E209A2" w:rsidRDefault="00E209A2" w:rsidP="00692902">
            <w:pPr>
              <w:rPr>
                <w:rFonts w:ascii="Arial" w:hAnsi="Arial" w:cs="Arial"/>
                <w:b/>
                <w:sz w:val="32"/>
                <w:szCs w:val="32"/>
              </w:rPr>
            </w:pPr>
            <w:r w:rsidRPr="00E209A2">
              <w:rPr>
                <w:rFonts w:ascii="Arial" w:hAnsi="Arial" w:cs="Arial"/>
                <w:b/>
                <w:sz w:val="32"/>
                <w:szCs w:val="32"/>
              </w:rPr>
              <w:t>О проведении муниципального этапа соревнований «Нижегородская школа безопасности Зарница -2015»</w:t>
            </w:r>
          </w:p>
        </w:tc>
      </w:tr>
    </w:tbl>
    <w:p w:rsidR="00E209A2" w:rsidRPr="00E209A2" w:rsidRDefault="00E209A2" w:rsidP="00E209A2">
      <w:pPr>
        <w:shd w:val="clear" w:color="auto" w:fill="FFFFFF"/>
        <w:autoSpaceDE w:val="0"/>
        <w:autoSpaceDN w:val="0"/>
        <w:adjustRightInd w:val="0"/>
        <w:spacing w:after="0" w:line="240" w:lineRule="auto"/>
        <w:ind w:firstLine="567"/>
        <w:jc w:val="both"/>
        <w:rPr>
          <w:rFonts w:ascii="Arial" w:hAnsi="Arial" w:cs="Arial"/>
          <w:sz w:val="24"/>
          <w:szCs w:val="24"/>
        </w:rPr>
      </w:pPr>
      <w:r w:rsidRPr="00E209A2">
        <w:rPr>
          <w:rFonts w:ascii="Arial" w:hAnsi="Arial" w:cs="Arial"/>
          <w:color w:val="000000"/>
          <w:sz w:val="24"/>
          <w:szCs w:val="24"/>
        </w:rPr>
        <w:t xml:space="preserve">В соответствии с приказом министерства образования Нижегородской области, ГУ МЧС России по Нижегородской области, ГУ МВД России Нижегородской области № 951/711/2774 от 21.11.2014 года, </w:t>
      </w:r>
      <w:r w:rsidRPr="00E209A2">
        <w:rPr>
          <w:rFonts w:ascii="Arial" w:hAnsi="Arial" w:cs="Arial"/>
          <w:sz w:val="24"/>
          <w:szCs w:val="24"/>
        </w:rPr>
        <w:t>муниципальной программы «Развитие образования Ковернинского муниципального района Нижегородской области»:</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Утвердить Положение о соревнованиях «Нижегородская школа безопасности Зарница-2015», посвященных 70-летию Победы в Великой Отечественной войне для возрастной группы 9-11 лет (Приложение №1).</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Утвердить Положение о соревнованиях «Нижегородская школа безопасности Зарница-2015», посвященных 70-летию Победы в Великой Отечественной войне для возрастных групп 12-14 и 15-17 лет (Приложение №2).</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Заведующему отделом образования Администрации Ковернинского муниципального района (Селезнева В.Г.):</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 xml:space="preserve">Организовать проведение муниципального этапа </w:t>
      </w:r>
      <w:r w:rsidRPr="00E209A2">
        <w:rPr>
          <w:rFonts w:ascii="Arial" w:hAnsi="Arial" w:cs="Arial"/>
          <w:sz w:val="24"/>
          <w:szCs w:val="24"/>
        </w:rPr>
        <w:t>областных соревнований «Нижегородская школа безопасности Зарница-2015» посвященных 70-летию Победы в Великой Отечественной войне.</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Утвердить сроки и место  проведения муниципального этапа областных соревнований по следующим возрастным группам:</w:t>
      </w:r>
    </w:p>
    <w:p w:rsidR="00E209A2" w:rsidRPr="00E209A2" w:rsidRDefault="00E209A2" w:rsidP="00E209A2">
      <w:pPr>
        <w:numPr>
          <w:ilvl w:val="2"/>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 xml:space="preserve"> Возрастная группа 9-11 лет - 17 марта 2015 года, на базе МУ СК «</w:t>
      </w:r>
      <w:proofErr w:type="spellStart"/>
      <w:r w:rsidRPr="00E209A2">
        <w:rPr>
          <w:rFonts w:ascii="Arial" w:hAnsi="Arial" w:cs="Arial"/>
          <w:color w:val="000000"/>
          <w:sz w:val="24"/>
          <w:szCs w:val="24"/>
        </w:rPr>
        <w:t>Узола</w:t>
      </w:r>
      <w:proofErr w:type="spellEnd"/>
      <w:r w:rsidRPr="00E209A2">
        <w:rPr>
          <w:rFonts w:ascii="Arial" w:hAnsi="Arial" w:cs="Arial"/>
          <w:color w:val="000000"/>
          <w:sz w:val="24"/>
          <w:szCs w:val="24"/>
        </w:rPr>
        <w:t>»;</w:t>
      </w:r>
    </w:p>
    <w:p w:rsidR="00E209A2" w:rsidRPr="00E209A2" w:rsidRDefault="00E209A2" w:rsidP="00E209A2">
      <w:pPr>
        <w:numPr>
          <w:ilvl w:val="2"/>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Возрастная группа 12-14 лет - 17 марта 2015 года (конкурсная программа), на базе Центра Досуга;</w:t>
      </w:r>
    </w:p>
    <w:p w:rsidR="00E209A2" w:rsidRPr="00E209A2" w:rsidRDefault="00E209A2" w:rsidP="00E209A2">
      <w:pPr>
        <w:numPr>
          <w:ilvl w:val="2"/>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proofErr w:type="gramStart"/>
      <w:r w:rsidRPr="00E209A2">
        <w:rPr>
          <w:rFonts w:ascii="Arial" w:hAnsi="Arial" w:cs="Arial"/>
          <w:color w:val="000000"/>
          <w:sz w:val="24"/>
          <w:szCs w:val="24"/>
        </w:rPr>
        <w:t>Возрастная</w:t>
      </w:r>
      <w:proofErr w:type="gramEnd"/>
      <w:r w:rsidRPr="00E209A2">
        <w:rPr>
          <w:rFonts w:ascii="Arial" w:hAnsi="Arial" w:cs="Arial"/>
          <w:color w:val="000000"/>
          <w:sz w:val="24"/>
          <w:szCs w:val="24"/>
        </w:rPr>
        <w:t xml:space="preserve"> группа12-14 лет, 15-17 лет - 19 марта 2015 года (основной этап соревнований), на базе МУ СК «</w:t>
      </w:r>
      <w:proofErr w:type="spellStart"/>
      <w:r w:rsidRPr="00E209A2">
        <w:rPr>
          <w:rFonts w:ascii="Arial" w:hAnsi="Arial" w:cs="Arial"/>
          <w:color w:val="000000"/>
          <w:sz w:val="24"/>
          <w:szCs w:val="24"/>
        </w:rPr>
        <w:t>Узола</w:t>
      </w:r>
      <w:proofErr w:type="spellEnd"/>
      <w:r w:rsidRPr="00E209A2">
        <w:rPr>
          <w:rFonts w:ascii="Arial" w:hAnsi="Arial" w:cs="Arial"/>
          <w:color w:val="000000"/>
          <w:sz w:val="24"/>
          <w:szCs w:val="24"/>
        </w:rPr>
        <w:t>»;</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color w:val="000000"/>
          <w:sz w:val="24"/>
          <w:szCs w:val="24"/>
        </w:rPr>
        <w:t>Довести данное распоряжение до руководителей образовательных организаций;</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color w:val="000000"/>
          <w:sz w:val="24"/>
          <w:szCs w:val="24"/>
        </w:rPr>
        <w:t>Провести организационный семинар с руководителями команд 19.02.2015 года.</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lastRenderedPageBreak/>
        <w:t>Заведующему</w:t>
      </w:r>
      <w:r w:rsidRPr="00E209A2">
        <w:rPr>
          <w:rFonts w:ascii="Arial" w:hAnsi="Arial" w:cs="Arial"/>
          <w:color w:val="000000"/>
          <w:sz w:val="24"/>
          <w:szCs w:val="24"/>
        </w:rPr>
        <w:tab/>
        <w:t xml:space="preserve"> отделом культуры и кино Администрации Ковернинского муниципального района (Цветкова О.М.):</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Организовать и провести этапы конкурсной программы «Визитная карточка» и конкурса «Постер-групп» согласно Положению (Приложение 2 к данному распоряжению);</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Закрепить за образовательными организациями ответственных лиц для подготовки к конкурсной программе;</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Предоставить место для проведения конкурса художественной самодеятельности;</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Организовать проведение музыкально – развлекательной программы на военную тематику.</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Заведующему отделом по физической культуре и спорту          (</w:t>
      </w:r>
      <w:proofErr w:type="spellStart"/>
      <w:r w:rsidRPr="00E209A2">
        <w:rPr>
          <w:rFonts w:ascii="Arial" w:hAnsi="Arial" w:cs="Arial"/>
          <w:sz w:val="24"/>
          <w:szCs w:val="24"/>
        </w:rPr>
        <w:t>Бранихину</w:t>
      </w:r>
      <w:proofErr w:type="spellEnd"/>
      <w:r w:rsidRPr="00E209A2">
        <w:rPr>
          <w:rFonts w:ascii="Arial" w:hAnsi="Arial" w:cs="Arial"/>
          <w:sz w:val="24"/>
          <w:szCs w:val="24"/>
        </w:rPr>
        <w:t xml:space="preserve"> Ф.Н.):</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sz w:val="24"/>
          <w:szCs w:val="24"/>
        </w:rPr>
        <w:t>Оказать содействие в п</w:t>
      </w:r>
      <w:r w:rsidRPr="00E209A2">
        <w:rPr>
          <w:rFonts w:ascii="Arial" w:hAnsi="Arial" w:cs="Arial"/>
          <w:color w:val="000000"/>
          <w:sz w:val="24"/>
          <w:szCs w:val="24"/>
        </w:rPr>
        <w:t>одготовке конкурса «</w:t>
      </w:r>
      <w:proofErr w:type="gramStart"/>
      <w:r w:rsidRPr="00E209A2">
        <w:rPr>
          <w:rFonts w:ascii="Arial" w:hAnsi="Arial" w:cs="Arial"/>
          <w:color w:val="000000"/>
          <w:sz w:val="24"/>
          <w:szCs w:val="24"/>
        </w:rPr>
        <w:t>Смелые</w:t>
      </w:r>
      <w:proofErr w:type="gramEnd"/>
      <w:r w:rsidRPr="00E209A2">
        <w:rPr>
          <w:rFonts w:ascii="Arial" w:hAnsi="Arial" w:cs="Arial"/>
          <w:color w:val="000000"/>
          <w:sz w:val="24"/>
          <w:szCs w:val="24"/>
        </w:rPr>
        <w:t xml:space="preserve"> и ловкие» </w:t>
      </w:r>
    </w:p>
    <w:p w:rsidR="00E209A2" w:rsidRPr="00E209A2" w:rsidRDefault="00E209A2" w:rsidP="00E209A2">
      <w:pPr>
        <w:numPr>
          <w:ilvl w:val="1"/>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r w:rsidRPr="00E209A2">
        <w:rPr>
          <w:rFonts w:ascii="Arial" w:hAnsi="Arial" w:cs="Arial"/>
          <w:color w:val="000000"/>
          <w:sz w:val="24"/>
          <w:szCs w:val="24"/>
        </w:rPr>
        <w:t>Предоставить помещение МУ СК «</w:t>
      </w:r>
      <w:proofErr w:type="spellStart"/>
      <w:r w:rsidRPr="00E209A2">
        <w:rPr>
          <w:rFonts w:ascii="Arial" w:hAnsi="Arial" w:cs="Arial"/>
          <w:color w:val="000000"/>
          <w:sz w:val="24"/>
          <w:szCs w:val="24"/>
        </w:rPr>
        <w:t>Узола</w:t>
      </w:r>
      <w:proofErr w:type="spellEnd"/>
      <w:r w:rsidRPr="00E209A2">
        <w:rPr>
          <w:rFonts w:ascii="Arial" w:hAnsi="Arial" w:cs="Arial"/>
          <w:color w:val="000000"/>
          <w:sz w:val="24"/>
          <w:szCs w:val="24"/>
        </w:rPr>
        <w:t>» и стадиона для проведения основного этапа соревнований на 17,19 марта 2015г.</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Предложить главному государственному инспектору Ковернинского района Нижегородской области по пожарному надзору, майору внутренней службы (Коптеву А.П.) организовать проведение конкурса «Юный пожарный» (по согласованию).</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Предложить начальнику отделения государственной инспекции безопасности дорожного движения МО МВД России «Ковернинский» Нижегородской области, майору полиции (Васильеву А.А.) организовать проведение конкурса «Безопасное колесо» (по согласованию).</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color w:val="000000"/>
          <w:sz w:val="24"/>
          <w:szCs w:val="24"/>
        </w:rPr>
        <w:t xml:space="preserve">Предложить начальнику ОВК по Ковернинскому району Нижегородской области </w:t>
      </w:r>
      <w:proofErr w:type="spellStart"/>
      <w:r w:rsidRPr="00E209A2">
        <w:rPr>
          <w:rFonts w:ascii="Arial" w:hAnsi="Arial" w:cs="Arial"/>
          <w:color w:val="000000"/>
          <w:sz w:val="24"/>
          <w:szCs w:val="24"/>
        </w:rPr>
        <w:t>Е.М.Поляшову</w:t>
      </w:r>
      <w:proofErr w:type="spellEnd"/>
      <w:r w:rsidRPr="00E209A2">
        <w:rPr>
          <w:rFonts w:ascii="Arial" w:hAnsi="Arial" w:cs="Arial"/>
          <w:color w:val="000000"/>
          <w:sz w:val="24"/>
          <w:szCs w:val="24"/>
        </w:rPr>
        <w:t xml:space="preserve"> </w:t>
      </w:r>
      <w:r w:rsidRPr="00E209A2">
        <w:rPr>
          <w:rFonts w:ascii="Arial" w:hAnsi="Arial" w:cs="Arial"/>
          <w:sz w:val="24"/>
          <w:szCs w:val="24"/>
        </w:rPr>
        <w:t>организовать проведение конкурса «Строевой смотр». (По согласованию)</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Утвердить состав оргкомитета (Приложение №3).</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Утвердить состав жюри конкурсной программы  (Приложение №4).</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Утвердить состав судейской коллегии соревнований  (Приложение № 5).</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sz w:val="24"/>
          <w:szCs w:val="24"/>
        </w:rPr>
      </w:pPr>
      <w:r w:rsidRPr="00E209A2">
        <w:rPr>
          <w:rFonts w:ascii="Arial" w:hAnsi="Arial" w:cs="Arial"/>
          <w:sz w:val="24"/>
          <w:szCs w:val="24"/>
        </w:rPr>
        <w:t xml:space="preserve"> Финансовому управлению провести финансирование данного мероприятия в рамках подпрограммы № 4 «Патриотическое воспитание и подготовка граждан в Ковернинском муниципальном районе Нижегородской области к военной службе» муниципальной программы «Развитие образования Ковернинского муниципального района Нижегородской области».</w:t>
      </w:r>
    </w:p>
    <w:p w:rsidR="00E209A2" w:rsidRPr="00E209A2" w:rsidRDefault="00E209A2" w:rsidP="00E209A2">
      <w:pPr>
        <w:numPr>
          <w:ilvl w:val="0"/>
          <w:numId w:val="1"/>
        </w:numPr>
        <w:shd w:val="clear" w:color="auto" w:fill="FFFFFF"/>
        <w:autoSpaceDE w:val="0"/>
        <w:autoSpaceDN w:val="0"/>
        <w:adjustRightInd w:val="0"/>
        <w:spacing w:after="0" w:line="240" w:lineRule="auto"/>
        <w:ind w:left="567" w:hanging="567"/>
        <w:jc w:val="both"/>
        <w:rPr>
          <w:rFonts w:ascii="Arial" w:hAnsi="Arial" w:cs="Arial"/>
          <w:color w:val="000000"/>
          <w:sz w:val="24"/>
          <w:szCs w:val="24"/>
        </w:rPr>
      </w:pPr>
      <w:proofErr w:type="gramStart"/>
      <w:r w:rsidRPr="00E209A2">
        <w:rPr>
          <w:rFonts w:ascii="Arial" w:hAnsi="Arial" w:cs="Arial"/>
          <w:color w:val="000000"/>
          <w:sz w:val="24"/>
          <w:szCs w:val="24"/>
        </w:rPr>
        <w:t>Контроль за</w:t>
      </w:r>
      <w:proofErr w:type="gramEnd"/>
      <w:r w:rsidRPr="00E209A2">
        <w:rPr>
          <w:rFonts w:ascii="Arial" w:hAnsi="Arial" w:cs="Arial"/>
          <w:color w:val="000000"/>
          <w:sz w:val="24"/>
          <w:szCs w:val="24"/>
        </w:rPr>
        <w:t xml:space="preserve"> исполнением настоящего распоряжения  возлагается  на заведующую отделом образования  Селезневу В.Г. и начальника управления по развитию культуры, туризма и предпринимательства    Т.Г. Разуваеву. </w:t>
      </w:r>
    </w:p>
    <w:p w:rsidR="00E209A2" w:rsidRPr="00E209A2" w:rsidRDefault="00E209A2" w:rsidP="00E209A2">
      <w:pPr>
        <w:spacing w:line="240" w:lineRule="auto"/>
        <w:rPr>
          <w:rFonts w:ascii="Arial" w:hAnsi="Arial" w:cs="Arial"/>
          <w:color w:val="000000"/>
          <w:sz w:val="24"/>
          <w:szCs w:val="24"/>
        </w:rPr>
      </w:pPr>
    </w:p>
    <w:p w:rsidR="00E209A2" w:rsidRPr="00E209A2" w:rsidRDefault="00E209A2" w:rsidP="00E209A2">
      <w:pPr>
        <w:spacing w:line="240" w:lineRule="auto"/>
        <w:rPr>
          <w:rFonts w:ascii="Arial" w:hAnsi="Arial" w:cs="Arial"/>
          <w:sz w:val="24"/>
          <w:szCs w:val="24"/>
        </w:rPr>
      </w:pPr>
      <w:r w:rsidRPr="00E209A2">
        <w:rPr>
          <w:rFonts w:ascii="Arial" w:hAnsi="Arial" w:cs="Arial"/>
          <w:sz w:val="24"/>
          <w:szCs w:val="24"/>
        </w:rPr>
        <w:t xml:space="preserve">Глава Администрации                                                                        О.П. Шмелев  </w:t>
      </w:r>
    </w:p>
    <w:p w:rsidR="00E209A2" w:rsidRPr="00E209A2" w:rsidRDefault="00E209A2" w:rsidP="00E209A2">
      <w:pPr>
        <w:spacing w:line="240" w:lineRule="auto"/>
        <w:rPr>
          <w:rFonts w:ascii="Arial" w:hAnsi="Arial" w:cs="Arial"/>
          <w:sz w:val="24"/>
          <w:szCs w:val="24"/>
        </w:rPr>
      </w:pPr>
    </w:p>
    <w:p w:rsidR="00E209A2" w:rsidRDefault="00E209A2" w:rsidP="00E209A2">
      <w:pPr>
        <w:spacing w:line="240" w:lineRule="auto"/>
        <w:rPr>
          <w:rFonts w:ascii="Arial" w:hAnsi="Arial" w:cs="Arial"/>
          <w:sz w:val="24"/>
          <w:szCs w:val="24"/>
        </w:rPr>
      </w:pPr>
    </w:p>
    <w:p w:rsidR="00E209A2" w:rsidRDefault="00E209A2" w:rsidP="00E209A2">
      <w:pPr>
        <w:spacing w:line="240" w:lineRule="auto"/>
        <w:rPr>
          <w:rFonts w:ascii="Arial" w:hAnsi="Arial" w:cs="Arial"/>
          <w:sz w:val="24"/>
          <w:szCs w:val="24"/>
        </w:rPr>
      </w:pPr>
    </w:p>
    <w:p w:rsidR="00E209A2" w:rsidRDefault="00E209A2" w:rsidP="00E209A2">
      <w:pPr>
        <w:spacing w:line="240" w:lineRule="auto"/>
        <w:rPr>
          <w:rFonts w:ascii="Arial" w:hAnsi="Arial" w:cs="Arial"/>
          <w:sz w:val="24"/>
          <w:szCs w:val="24"/>
        </w:rPr>
      </w:pPr>
    </w:p>
    <w:p w:rsidR="00E209A2" w:rsidRDefault="00E209A2" w:rsidP="00E209A2">
      <w:pPr>
        <w:spacing w:line="240" w:lineRule="auto"/>
        <w:rPr>
          <w:rFonts w:ascii="Arial" w:hAnsi="Arial" w:cs="Arial"/>
          <w:sz w:val="24"/>
          <w:szCs w:val="24"/>
        </w:rPr>
      </w:pPr>
    </w:p>
    <w:p w:rsidR="00E209A2" w:rsidRDefault="00E209A2" w:rsidP="00E209A2">
      <w:pPr>
        <w:spacing w:line="240" w:lineRule="auto"/>
        <w:rPr>
          <w:rFonts w:ascii="Arial" w:hAnsi="Arial" w:cs="Arial"/>
          <w:sz w:val="24"/>
          <w:szCs w:val="24"/>
        </w:rPr>
      </w:pPr>
    </w:p>
    <w:p w:rsidR="00E209A2" w:rsidRDefault="00E209A2" w:rsidP="00E209A2">
      <w:pPr>
        <w:spacing w:line="240" w:lineRule="auto"/>
        <w:rPr>
          <w:rFonts w:ascii="Arial" w:hAnsi="Arial" w:cs="Arial"/>
          <w:sz w:val="24"/>
          <w:szCs w:val="24"/>
        </w:rPr>
      </w:pPr>
    </w:p>
    <w:p w:rsidR="00E209A2" w:rsidRPr="00E209A2" w:rsidRDefault="00E209A2" w:rsidP="00E209A2">
      <w:pPr>
        <w:spacing w:line="240" w:lineRule="auto"/>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ind w:left="5529" w:right="-143"/>
        <w:jc w:val="both"/>
        <w:rPr>
          <w:rFonts w:ascii="Arial" w:hAnsi="Arial" w:cs="Arial"/>
          <w:color w:val="000000"/>
          <w:sz w:val="24"/>
          <w:szCs w:val="24"/>
        </w:rPr>
      </w:pPr>
      <w:r w:rsidRPr="00E209A2">
        <w:rPr>
          <w:rFonts w:ascii="Arial" w:hAnsi="Arial" w:cs="Arial"/>
          <w:color w:val="000000"/>
          <w:sz w:val="24"/>
          <w:szCs w:val="24"/>
        </w:rPr>
        <w:lastRenderedPageBreak/>
        <w:t xml:space="preserve">Приложение №1 к распоряжению Администрации Ковернинского муниципального района № ___ </w:t>
      </w:r>
      <w:proofErr w:type="gramStart"/>
      <w:r w:rsidRPr="00E209A2">
        <w:rPr>
          <w:rFonts w:ascii="Arial" w:hAnsi="Arial" w:cs="Arial"/>
          <w:color w:val="000000"/>
          <w:sz w:val="24"/>
          <w:szCs w:val="24"/>
        </w:rPr>
        <w:t>от</w:t>
      </w:r>
      <w:proofErr w:type="gramEnd"/>
      <w:r w:rsidRPr="00E209A2">
        <w:rPr>
          <w:rFonts w:ascii="Arial" w:hAnsi="Arial" w:cs="Arial"/>
          <w:color w:val="000000"/>
          <w:sz w:val="24"/>
          <w:szCs w:val="24"/>
        </w:rPr>
        <w:t xml:space="preserve"> _________</w:t>
      </w: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 xml:space="preserve">Положение  </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о проведении муниципального этапа соревнований</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«Нижегородская школа безопасности Зарница – 2015»</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в младшей возрастной группе 9-11 лет</w:t>
      </w:r>
    </w:p>
    <w:p w:rsidR="00E209A2" w:rsidRPr="00E209A2" w:rsidRDefault="00E209A2" w:rsidP="00E209A2">
      <w:pPr>
        <w:pStyle w:val="a6"/>
        <w:jc w:val="center"/>
        <w:rPr>
          <w:rFonts w:ascii="Arial" w:hAnsi="Arial" w:cs="Arial"/>
          <w:b/>
          <w:sz w:val="24"/>
          <w:szCs w:val="24"/>
        </w:rPr>
      </w:pPr>
    </w:p>
    <w:p w:rsidR="00E209A2" w:rsidRPr="00E209A2" w:rsidRDefault="00E209A2" w:rsidP="00E209A2">
      <w:pPr>
        <w:pStyle w:val="a4"/>
        <w:numPr>
          <w:ilvl w:val="0"/>
          <w:numId w:val="5"/>
        </w:numPr>
        <w:spacing w:after="0"/>
        <w:rPr>
          <w:rFonts w:ascii="Arial" w:hAnsi="Arial" w:cs="Arial"/>
          <w:b/>
          <w:sz w:val="24"/>
          <w:szCs w:val="24"/>
        </w:rPr>
      </w:pPr>
      <w:r w:rsidRPr="00E209A2">
        <w:rPr>
          <w:rFonts w:ascii="Arial" w:hAnsi="Arial" w:cs="Arial"/>
          <w:b/>
          <w:sz w:val="24"/>
          <w:szCs w:val="24"/>
        </w:rPr>
        <w:t>Общие положения.</w:t>
      </w:r>
    </w:p>
    <w:p w:rsidR="00E209A2" w:rsidRPr="00E209A2" w:rsidRDefault="00E209A2" w:rsidP="00E209A2">
      <w:pPr>
        <w:pStyle w:val="a6"/>
        <w:numPr>
          <w:ilvl w:val="1"/>
          <w:numId w:val="6"/>
        </w:numPr>
        <w:spacing w:line="360" w:lineRule="auto"/>
        <w:ind w:left="0" w:firstLine="0"/>
        <w:jc w:val="both"/>
        <w:rPr>
          <w:rFonts w:ascii="Arial" w:hAnsi="Arial" w:cs="Arial"/>
          <w:sz w:val="24"/>
          <w:szCs w:val="24"/>
        </w:rPr>
      </w:pPr>
      <w:r w:rsidRPr="00E209A2">
        <w:rPr>
          <w:rFonts w:ascii="Arial" w:hAnsi="Arial" w:cs="Arial"/>
          <w:sz w:val="24"/>
          <w:szCs w:val="24"/>
        </w:rPr>
        <w:t>Муниципальный этап соревнований "Нижегородская школа безопасности  Зарница - 2015" (далее - Соревнования) проводится в рамках подпрограммы №4 «Патриотическое воспитание и подготовка граждан в Ковернинском муниципальном районе Нижегородской области к военной службе» муниципальной программы «Развитие образования Ковернинского муниципального района Нижегородской области» утвержденной постановлением Администрации Ковернинского муниципального района № 664 от 03.10.2014г.</w:t>
      </w:r>
    </w:p>
    <w:p w:rsidR="00E209A2" w:rsidRPr="00E209A2" w:rsidRDefault="00E209A2" w:rsidP="00E209A2">
      <w:pPr>
        <w:pStyle w:val="a6"/>
        <w:spacing w:line="360" w:lineRule="auto"/>
        <w:ind w:firstLine="708"/>
        <w:jc w:val="both"/>
        <w:rPr>
          <w:rFonts w:ascii="Arial" w:hAnsi="Arial" w:cs="Arial"/>
          <w:bCs/>
          <w:sz w:val="24"/>
          <w:szCs w:val="24"/>
        </w:rPr>
      </w:pPr>
      <w:r w:rsidRPr="00E209A2">
        <w:rPr>
          <w:rFonts w:ascii="Arial" w:hAnsi="Arial" w:cs="Arial"/>
          <w:b/>
          <w:bCs/>
          <w:sz w:val="24"/>
          <w:szCs w:val="24"/>
        </w:rPr>
        <w:t>Цель Соревнований</w:t>
      </w:r>
      <w:r w:rsidRPr="00E209A2">
        <w:rPr>
          <w:rFonts w:ascii="Arial" w:hAnsi="Arial" w:cs="Arial"/>
          <w:bCs/>
          <w:sz w:val="24"/>
          <w:szCs w:val="24"/>
        </w:rPr>
        <w:t xml:space="preserve"> – воспитание чувства гражданственности и патриотизма, морально-волевых качеств личности молодых людей.</w:t>
      </w:r>
    </w:p>
    <w:p w:rsidR="00E209A2" w:rsidRPr="00E209A2" w:rsidRDefault="00E209A2" w:rsidP="00E209A2">
      <w:pPr>
        <w:tabs>
          <w:tab w:val="left" w:pos="1276"/>
        </w:tabs>
        <w:spacing w:line="360" w:lineRule="auto"/>
        <w:ind w:right="76" w:firstLine="709"/>
        <w:jc w:val="both"/>
        <w:rPr>
          <w:rFonts w:ascii="Arial" w:hAnsi="Arial" w:cs="Arial"/>
          <w:b/>
          <w:bCs/>
          <w:sz w:val="24"/>
          <w:szCs w:val="24"/>
        </w:rPr>
      </w:pPr>
      <w:r w:rsidRPr="00E209A2">
        <w:rPr>
          <w:rFonts w:ascii="Arial" w:hAnsi="Arial" w:cs="Arial"/>
          <w:b/>
          <w:bCs/>
          <w:sz w:val="24"/>
          <w:szCs w:val="24"/>
        </w:rPr>
        <w:t>Задачи:</w:t>
      </w:r>
    </w:p>
    <w:p w:rsidR="00E209A2" w:rsidRPr="00E209A2" w:rsidRDefault="00E209A2" w:rsidP="00E209A2">
      <w:pPr>
        <w:tabs>
          <w:tab w:val="left" w:pos="1276"/>
        </w:tabs>
        <w:spacing w:after="0" w:line="360" w:lineRule="auto"/>
        <w:ind w:right="76" w:firstLine="709"/>
        <w:jc w:val="both"/>
        <w:rPr>
          <w:rFonts w:ascii="Arial" w:hAnsi="Arial" w:cs="Arial"/>
          <w:bCs/>
          <w:sz w:val="24"/>
          <w:szCs w:val="24"/>
        </w:rPr>
      </w:pPr>
      <w:r w:rsidRPr="00E209A2">
        <w:rPr>
          <w:rFonts w:ascii="Arial" w:hAnsi="Arial" w:cs="Arial"/>
          <w:bCs/>
          <w:sz w:val="24"/>
          <w:szCs w:val="24"/>
        </w:rPr>
        <w:t xml:space="preserve">- формирование у молодых людей готовности к защите Отечества, действиям в экстремальных ситуациях; </w:t>
      </w:r>
    </w:p>
    <w:p w:rsidR="00E209A2" w:rsidRPr="00E209A2" w:rsidRDefault="00E209A2" w:rsidP="00E209A2">
      <w:pPr>
        <w:tabs>
          <w:tab w:val="left" w:pos="1276"/>
        </w:tabs>
        <w:spacing w:after="0" w:line="360" w:lineRule="auto"/>
        <w:ind w:right="76" w:firstLine="709"/>
        <w:jc w:val="both"/>
        <w:rPr>
          <w:rFonts w:ascii="Arial" w:hAnsi="Arial" w:cs="Arial"/>
          <w:bCs/>
          <w:sz w:val="24"/>
          <w:szCs w:val="24"/>
        </w:rPr>
      </w:pPr>
      <w:r w:rsidRPr="00E209A2">
        <w:rPr>
          <w:rFonts w:ascii="Arial" w:hAnsi="Arial" w:cs="Arial"/>
          <w:bCs/>
          <w:sz w:val="24"/>
          <w:szCs w:val="24"/>
        </w:rPr>
        <w:t>- воспитание чувства взаимовыручки и товарищеской поддержки, высоких морально-психологических качеств;</w:t>
      </w:r>
    </w:p>
    <w:p w:rsidR="00E209A2" w:rsidRPr="00E209A2" w:rsidRDefault="00E209A2" w:rsidP="00E209A2">
      <w:pPr>
        <w:tabs>
          <w:tab w:val="left" w:pos="1276"/>
        </w:tabs>
        <w:spacing w:after="0" w:line="360" w:lineRule="auto"/>
        <w:ind w:right="76" w:firstLine="709"/>
        <w:jc w:val="both"/>
        <w:rPr>
          <w:rFonts w:ascii="Arial" w:hAnsi="Arial" w:cs="Arial"/>
          <w:bCs/>
          <w:color w:val="C00000"/>
          <w:sz w:val="24"/>
          <w:szCs w:val="24"/>
        </w:rPr>
      </w:pPr>
      <w:r w:rsidRPr="00E209A2">
        <w:rPr>
          <w:rFonts w:ascii="Arial" w:hAnsi="Arial" w:cs="Arial"/>
          <w:bCs/>
          <w:sz w:val="24"/>
          <w:szCs w:val="24"/>
        </w:rPr>
        <w:t xml:space="preserve">- пропаганда и популяризация среди </w:t>
      </w:r>
      <w:proofErr w:type="gramStart"/>
      <w:r w:rsidRPr="00E209A2">
        <w:rPr>
          <w:rFonts w:ascii="Arial" w:hAnsi="Arial" w:cs="Arial"/>
          <w:bCs/>
          <w:sz w:val="24"/>
          <w:szCs w:val="24"/>
        </w:rPr>
        <w:t>обучающихся</w:t>
      </w:r>
      <w:proofErr w:type="gramEnd"/>
      <w:r w:rsidRPr="00E209A2">
        <w:rPr>
          <w:rFonts w:ascii="Arial" w:hAnsi="Arial" w:cs="Arial"/>
          <w:bCs/>
          <w:sz w:val="24"/>
          <w:szCs w:val="24"/>
        </w:rPr>
        <w:t xml:space="preserve"> здорового и безопасного образа жизни;</w:t>
      </w:r>
    </w:p>
    <w:p w:rsidR="00E209A2" w:rsidRPr="00E209A2" w:rsidRDefault="00E209A2" w:rsidP="00E209A2">
      <w:pPr>
        <w:pStyle w:val="5"/>
        <w:shd w:val="clear" w:color="auto" w:fill="auto"/>
        <w:tabs>
          <w:tab w:val="left" w:pos="1353"/>
        </w:tabs>
        <w:spacing w:after="0" w:line="360" w:lineRule="auto"/>
        <w:ind w:right="60"/>
        <w:jc w:val="both"/>
        <w:rPr>
          <w:rFonts w:ascii="Arial" w:hAnsi="Arial" w:cs="Arial"/>
          <w:sz w:val="24"/>
          <w:szCs w:val="24"/>
        </w:rPr>
      </w:pPr>
      <w:r w:rsidRPr="00E209A2">
        <w:rPr>
          <w:rFonts w:ascii="Arial" w:hAnsi="Arial" w:cs="Arial"/>
          <w:bCs/>
          <w:sz w:val="24"/>
          <w:szCs w:val="24"/>
        </w:rPr>
        <w:tab/>
        <w:t xml:space="preserve">- проверка уровня и качества практической </w:t>
      </w:r>
      <w:proofErr w:type="gramStart"/>
      <w:r w:rsidRPr="00E209A2">
        <w:rPr>
          <w:rFonts w:ascii="Arial" w:hAnsi="Arial" w:cs="Arial"/>
          <w:bCs/>
          <w:sz w:val="24"/>
          <w:szCs w:val="24"/>
        </w:rPr>
        <w:t>подготовки</w:t>
      </w:r>
      <w:proofErr w:type="gramEnd"/>
      <w:r w:rsidRPr="00E209A2">
        <w:rPr>
          <w:rFonts w:ascii="Arial" w:hAnsi="Arial" w:cs="Arial"/>
          <w:bCs/>
          <w:sz w:val="24"/>
          <w:szCs w:val="24"/>
        </w:rPr>
        <w:t xml:space="preserve"> обучающихся по программе курса "Основы безопасности жизнедеятельности".</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sz w:val="24"/>
          <w:szCs w:val="24"/>
        </w:rPr>
      </w:pPr>
      <w:r w:rsidRPr="00E209A2">
        <w:rPr>
          <w:rFonts w:ascii="Arial" w:hAnsi="Arial" w:cs="Arial"/>
          <w:sz w:val="24"/>
          <w:szCs w:val="24"/>
        </w:rPr>
        <w:tab/>
        <w:t>Соревнования проводятся 17 марта 2015 года на базе МУ СК «</w:t>
      </w:r>
      <w:proofErr w:type="spellStart"/>
      <w:r w:rsidRPr="00E209A2">
        <w:rPr>
          <w:rFonts w:ascii="Arial" w:hAnsi="Arial" w:cs="Arial"/>
          <w:sz w:val="24"/>
          <w:szCs w:val="24"/>
        </w:rPr>
        <w:t>Узола</w:t>
      </w:r>
      <w:proofErr w:type="spellEnd"/>
      <w:r w:rsidRPr="00E209A2">
        <w:rPr>
          <w:rFonts w:ascii="Arial" w:hAnsi="Arial" w:cs="Arial"/>
          <w:sz w:val="24"/>
          <w:szCs w:val="24"/>
        </w:rPr>
        <w:t>». Начало соревнований в 10.00</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sz w:val="24"/>
          <w:szCs w:val="24"/>
        </w:rPr>
      </w:pPr>
      <w:r w:rsidRPr="00E209A2">
        <w:rPr>
          <w:rFonts w:ascii="Arial" w:hAnsi="Arial" w:cs="Arial"/>
          <w:sz w:val="24"/>
          <w:szCs w:val="24"/>
        </w:rPr>
        <w:tab/>
        <w:t>Для участия в муниципальном этапе Соревнований от каждой образовательной организации направляются команды в составе 7 человек (4 юноши и 3 девушки)</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sz w:val="24"/>
          <w:szCs w:val="24"/>
        </w:rPr>
      </w:pPr>
      <w:r w:rsidRPr="00E209A2">
        <w:rPr>
          <w:rFonts w:ascii="Arial" w:hAnsi="Arial" w:cs="Arial"/>
          <w:sz w:val="24"/>
          <w:szCs w:val="24"/>
        </w:rPr>
        <w:tab/>
        <w:t>Каждая команда должна иметь единообразную парадную форму и табличку с указанием наименования образовательной организации.</w:t>
      </w:r>
    </w:p>
    <w:p w:rsidR="00E209A2" w:rsidRPr="00E209A2" w:rsidRDefault="00E209A2" w:rsidP="00E209A2">
      <w:pPr>
        <w:pStyle w:val="5"/>
        <w:numPr>
          <w:ilvl w:val="0"/>
          <w:numId w:val="6"/>
        </w:numPr>
        <w:tabs>
          <w:tab w:val="left" w:pos="426"/>
        </w:tabs>
        <w:autoSpaceDE w:val="0"/>
        <w:autoSpaceDN w:val="0"/>
        <w:adjustRightInd w:val="0"/>
        <w:spacing w:after="0" w:line="360" w:lineRule="auto"/>
        <w:jc w:val="both"/>
        <w:rPr>
          <w:rFonts w:ascii="Arial" w:hAnsi="Arial" w:cs="Arial"/>
          <w:b/>
          <w:sz w:val="24"/>
          <w:szCs w:val="24"/>
        </w:rPr>
      </w:pPr>
      <w:r w:rsidRPr="00E209A2">
        <w:rPr>
          <w:rFonts w:ascii="Arial" w:hAnsi="Arial" w:cs="Arial"/>
          <w:b/>
          <w:sz w:val="24"/>
          <w:szCs w:val="24"/>
        </w:rPr>
        <w:t>Конкурсная программа</w:t>
      </w:r>
    </w:p>
    <w:p w:rsidR="00E209A2" w:rsidRPr="00E209A2" w:rsidRDefault="00E209A2" w:rsidP="00E209A2">
      <w:pPr>
        <w:pStyle w:val="5"/>
        <w:tabs>
          <w:tab w:val="left" w:pos="851"/>
        </w:tabs>
        <w:autoSpaceDE w:val="0"/>
        <w:autoSpaceDN w:val="0"/>
        <w:adjustRightInd w:val="0"/>
        <w:spacing w:after="0" w:line="360" w:lineRule="auto"/>
        <w:ind w:left="450"/>
        <w:jc w:val="both"/>
        <w:rPr>
          <w:rFonts w:ascii="Arial" w:hAnsi="Arial" w:cs="Arial"/>
          <w:sz w:val="24"/>
          <w:szCs w:val="24"/>
        </w:rPr>
      </w:pPr>
      <w:r w:rsidRPr="00E209A2">
        <w:rPr>
          <w:rFonts w:ascii="Arial" w:hAnsi="Arial" w:cs="Arial"/>
          <w:sz w:val="24"/>
          <w:szCs w:val="24"/>
        </w:rPr>
        <w:t xml:space="preserve">2.1 Конкурс «Строевой смотр» </w:t>
      </w:r>
    </w:p>
    <w:p w:rsidR="00E209A2" w:rsidRPr="00E209A2" w:rsidRDefault="00E209A2" w:rsidP="00E209A2">
      <w:pPr>
        <w:pStyle w:val="5"/>
        <w:tabs>
          <w:tab w:val="left" w:pos="851"/>
        </w:tabs>
        <w:autoSpaceDE w:val="0"/>
        <w:autoSpaceDN w:val="0"/>
        <w:adjustRightInd w:val="0"/>
        <w:spacing w:after="0" w:line="360" w:lineRule="auto"/>
        <w:ind w:left="450"/>
        <w:jc w:val="both"/>
        <w:rPr>
          <w:rFonts w:ascii="Arial" w:hAnsi="Arial" w:cs="Arial"/>
          <w:sz w:val="24"/>
          <w:szCs w:val="24"/>
        </w:rPr>
      </w:pPr>
      <w:r w:rsidRPr="00E209A2">
        <w:rPr>
          <w:rFonts w:ascii="Arial" w:hAnsi="Arial" w:cs="Arial"/>
          <w:sz w:val="24"/>
          <w:szCs w:val="24"/>
        </w:rPr>
        <w:lastRenderedPageBreak/>
        <w:t>2.2. Конкурс Юный санитар»</w:t>
      </w:r>
    </w:p>
    <w:p w:rsidR="00E209A2" w:rsidRPr="00E209A2" w:rsidRDefault="00E209A2" w:rsidP="00E209A2">
      <w:pPr>
        <w:pStyle w:val="5"/>
        <w:tabs>
          <w:tab w:val="left" w:pos="851"/>
        </w:tabs>
        <w:autoSpaceDE w:val="0"/>
        <w:autoSpaceDN w:val="0"/>
        <w:adjustRightInd w:val="0"/>
        <w:spacing w:after="0" w:line="360" w:lineRule="auto"/>
        <w:ind w:left="450"/>
        <w:jc w:val="both"/>
        <w:rPr>
          <w:rFonts w:ascii="Arial" w:hAnsi="Arial" w:cs="Arial"/>
          <w:sz w:val="24"/>
          <w:szCs w:val="24"/>
        </w:rPr>
      </w:pPr>
      <w:r w:rsidRPr="00E209A2">
        <w:rPr>
          <w:rFonts w:ascii="Arial" w:hAnsi="Arial" w:cs="Arial"/>
          <w:sz w:val="24"/>
          <w:szCs w:val="24"/>
        </w:rPr>
        <w:t>2.3 Конкурс «</w:t>
      </w:r>
      <w:proofErr w:type="gramStart"/>
      <w:r w:rsidRPr="00E209A2">
        <w:rPr>
          <w:rFonts w:ascii="Arial" w:hAnsi="Arial" w:cs="Arial"/>
          <w:sz w:val="24"/>
          <w:szCs w:val="24"/>
        </w:rPr>
        <w:t>Смелые</w:t>
      </w:r>
      <w:proofErr w:type="gramEnd"/>
      <w:r w:rsidRPr="00E209A2">
        <w:rPr>
          <w:rFonts w:ascii="Arial" w:hAnsi="Arial" w:cs="Arial"/>
          <w:sz w:val="24"/>
          <w:szCs w:val="24"/>
        </w:rPr>
        <w:t xml:space="preserve"> и ловкие»</w:t>
      </w:r>
    </w:p>
    <w:p w:rsidR="00E209A2" w:rsidRPr="00E209A2" w:rsidRDefault="00E209A2" w:rsidP="00E209A2">
      <w:pPr>
        <w:pStyle w:val="5"/>
        <w:tabs>
          <w:tab w:val="left" w:pos="851"/>
        </w:tabs>
        <w:autoSpaceDE w:val="0"/>
        <w:autoSpaceDN w:val="0"/>
        <w:adjustRightInd w:val="0"/>
        <w:spacing w:after="0" w:line="360" w:lineRule="auto"/>
        <w:ind w:left="450"/>
        <w:jc w:val="both"/>
        <w:rPr>
          <w:rFonts w:ascii="Arial" w:hAnsi="Arial" w:cs="Arial"/>
          <w:sz w:val="24"/>
          <w:szCs w:val="24"/>
        </w:rPr>
      </w:pPr>
      <w:r w:rsidRPr="00E209A2">
        <w:rPr>
          <w:rFonts w:ascii="Arial" w:hAnsi="Arial" w:cs="Arial"/>
          <w:sz w:val="24"/>
          <w:szCs w:val="24"/>
        </w:rPr>
        <w:t>2.4 Конкурс «Безопасное колесо»</w:t>
      </w:r>
    </w:p>
    <w:p w:rsidR="00E209A2" w:rsidRPr="00E209A2" w:rsidRDefault="00E209A2" w:rsidP="00E209A2">
      <w:pPr>
        <w:pStyle w:val="5"/>
        <w:tabs>
          <w:tab w:val="left" w:pos="851"/>
        </w:tabs>
        <w:autoSpaceDE w:val="0"/>
        <w:autoSpaceDN w:val="0"/>
        <w:adjustRightInd w:val="0"/>
        <w:spacing w:after="0" w:line="360" w:lineRule="auto"/>
        <w:ind w:left="450"/>
        <w:jc w:val="both"/>
        <w:rPr>
          <w:rFonts w:ascii="Arial" w:hAnsi="Arial" w:cs="Arial"/>
          <w:sz w:val="24"/>
          <w:szCs w:val="24"/>
        </w:rPr>
      </w:pPr>
      <w:r w:rsidRPr="00E209A2">
        <w:rPr>
          <w:rFonts w:ascii="Arial" w:hAnsi="Arial" w:cs="Arial"/>
          <w:sz w:val="24"/>
          <w:szCs w:val="24"/>
        </w:rPr>
        <w:t>2.5 Конкурс «Секретный пакет»</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Победитель на данных этапах определяется по наименьшей сумме мест, занятых во всех конкурсах. В случае равенства суммы мест предпочтение отдается команде, имеющей лучший результат в конкурсе "Секретный пакет".</w:t>
      </w:r>
    </w:p>
    <w:p w:rsidR="00E209A2" w:rsidRPr="00E209A2" w:rsidRDefault="00E209A2" w:rsidP="00E209A2">
      <w:pPr>
        <w:pStyle w:val="5"/>
        <w:numPr>
          <w:ilvl w:val="0"/>
          <w:numId w:val="6"/>
        </w:numPr>
        <w:tabs>
          <w:tab w:val="left" w:pos="426"/>
        </w:tabs>
        <w:autoSpaceDE w:val="0"/>
        <w:autoSpaceDN w:val="0"/>
        <w:adjustRightInd w:val="0"/>
        <w:spacing w:after="0" w:line="360" w:lineRule="auto"/>
        <w:jc w:val="both"/>
        <w:rPr>
          <w:rFonts w:ascii="Arial" w:hAnsi="Arial" w:cs="Arial"/>
          <w:b/>
          <w:sz w:val="24"/>
          <w:szCs w:val="24"/>
        </w:rPr>
      </w:pPr>
      <w:r w:rsidRPr="00E209A2">
        <w:rPr>
          <w:rFonts w:ascii="Arial" w:hAnsi="Arial" w:cs="Arial"/>
          <w:b/>
          <w:sz w:val="24"/>
          <w:szCs w:val="24"/>
        </w:rPr>
        <w:t>Содержание конкурсов</w:t>
      </w:r>
    </w:p>
    <w:p w:rsidR="00E209A2" w:rsidRPr="00E209A2" w:rsidRDefault="00E209A2" w:rsidP="00E209A2">
      <w:pPr>
        <w:pStyle w:val="5"/>
        <w:shd w:val="clear" w:color="auto" w:fill="auto"/>
        <w:tabs>
          <w:tab w:val="left" w:pos="426"/>
        </w:tabs>
        <w:spacing w:after="0" w:line="360" w:lineRule="auto"/>
        <w:ind w:left="20" w:right="20" w:hanging="20"/>
        <w:jc w:val="both"/>
        <w:rPr>
          <w:rFonts w:ascii="Arial" w:hAnsi="Arial" w:cs="Arial"/>
          <w:b/>
          <w:sz w:val="24"/>
          <w:szCs w:val="24"/>
        </w:rPr>
      </w:pPr>
      <w:r w:rsidRPr="00E209A2">
        <w:rPr>
          <w:rFonts w:ascii="Arial" w:hAnsi="Arial" w:cs="Arial"/>
          <w:b/>
          <w:sz w:val="24"/>
          <w:szCs w:val="24"/>
        </w:rPr>
        <w:t>3.1 «Строевая подготовка»</w:t>
      </w:r>
    </w:p>
    <w:p w:rsidR="00E209A2" w:rsidRPr="00E209A2" w:rsidRDefault="00E209A2" w:rsidP="00E209A2">
      <w:pPr>
        <w:pStyle w:val="5"/>
        <w:shd w:val="clear" w:color="auto" w:fill="auto"/>
        <w:spacing w:after="0" w:line="360" w:lineRule="auto"/>
        <w:ind w:left="20" w:right="20" w:hanging="20"/>
        <w:jc w:val="both"/>
        <w:rPr>
          <w:rFonts w:ascii="Arial" w:hAnsi="Arial" w:cs="Arial"/>
          <w:sz w:val="24"/>
          <w:szCs w:val="24"/>
        </w:rPr>
      </w:pPr>
      <w:r w:rsidRPr="00E209A2">
        <w:rPr>
          <w:rFonts w:ascii="Arial" w:hAnsi="Arial" w:cs="Arial"/>
          <w:sz w:val="24"/>
          <w:szCs w:val="24"/>
        </w:rPr>
        <w:t>3.1.1. Соревнования по строевой подготовке проводятся в составе команды и оцениваются по шести элементам:</w:t>
      </w:r>
    </w:p>
    <w:p w:rsidR="00E209A2" w:rsidRPr="00E209A2" w:rsidRDefault="00E209A2" w:rsidP="00E209A2">
      <w:pPr>
        <w:pStyle w:val="5"/>
        <w:shd w:val="clear" w:color="auto" w:fill="auto"/>
        <w:tabs>
          <w:tab w:val="left" w:pos="1178"/>
        </w:tabs>
        <w:spacing w:after="0" w:line="360" w:lineRule="auto"/>
        <w:jc w:val="both"/>
        <w:rPr>
          <w:rFonts w:ascii="Arial" w:hAnsi="Arial" w:cs="Arial"/>
          <w:sz w:val="24"/>
          <w:szCs w:val="24"/>
        </w:rPr>
      </w:pPr>
      <w:r w:rsidRPr="00E209A2">
        <w:rPr>
          <w:rFonts w:ascii="Arial" w:hAnsi="Arial" w:cs="Arial"/>
          <w:sz w:val="24"/>
          <w:szCs w:val="24"/>
        </w:rPr>
        <w:t xml:space="preserve"> Внешний вид:</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строевая стойка;</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единая форма одежды;</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аккуратность прически и соответствие ее требованиям гигиены;</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опрятность.</w:t>
      </w:r>
    </w:p>
    <w:p w:rsidR="00E209A2" w:rsidRPr="00E209A2" w:rsidRDefault="00E209A2" w:rsidP="00E209A2">
      <w:pPr>
        <w:pStyle w:val="5"/>
        <w:numPr>
          <w:ilvl w:val="2"/>
          <w:numId w:val="8"/>
        </w:numPr>
        <w:shd w:val="clear" w:color="auto" w:fill="auto"/>
        <w:tabs>
          <w:tab w:val="left" w:pos="1178"/>
        </w:tabs>
        <w:spacing w:after="0" w:line="360" w:lineRule="auto"/>
        <w:ind w:left="0" w:right="20" w:hanging="11"/>
        <w:jc w:val="both"/>
        <w:rPr>
          <w:rFonts w:ascii="Arial" w:hAnsi="Arial" w:cs="Arial"/>
          <w:sz w:val="24"/>
          <w:szCs w:val="24"/>
        </w:rPr>
      </w:pPr>
      <w:r w:rsidRPr="00E209A2">
        <w:rPr>
          <w:rFonts w:ascii="Arial" w:hAnsi="Arial" w:cs="Arial"/>
          <w:sz w:val="24"/>
          <w:szCs w:val="24"/>
        </w:rPr>
        <w:t>Выполнение строевых приемов и команд, подаваемых командиром отделения, согласно требованиям Строевого Устава ВС РФ:</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доклад командира судье о готовности к соревнованиям;</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ответ на приветствие начальника (судьи);</w:t>
      </w:r>
    </w:p>
    <w:p w:rsidR="00E209A2" w:rsidRPr="00E209A2" w:rsidRDefault="00E209A2" w:rsidP="00E209A2">
      <w:pPr>
        <w:pStyle w:val="5"/>
        <w:numPr>
          <w:ilvl w:val="0"/>
          <w:numId w:val="7"/>
        </w:numPr>
        <w:shd w:val="clear" w:color="auto" w:fill="auto"/>
        <w:tabs>
          <w:tab w:val="left" w:pos="284"/>
        </w:tabs>
        <w:spacing w:after="0" w:line="360" w:lineRule="auto"/>
        <w:ind w:left="20" w:right="20" w:hanging="20"/>
        <w:jc w:val="both"/>
        <w:rPr>
          <w:rFonts w:ascii="Arial" w:hAnsi="Arial" w:cs="Arial"/>
          <w:sz w:val="24"/>
          <w:szCs w:val="24"/>
        </w:rPr>
      </w:pPr>
      <w:r w:rsidRPr="00E209A2">
        <w:rPr>
          <w:rFonts w:ascii="Arial" w:hAnsi="Arial" w:cs="Arial"/>
          <w:sz w:val="24"/>
          <w:szCs w:val="24"/>
        </w:rPr>
        <w:t xml:space="preserve">перестроение из </w:t>
      </w:r>
      <w:proofErr w:type="spellStart"/>
      <w:r w:rsidRPr="00E209A2">
        <w:rPr>
          <w:rFonts w:ascii="Arial" w:hAnsi="Arial" w:cs="Arial"/>
          <w:sz w:val="24"/>
          <w:szCs w:val="24"/>
        </w:rPr>
        <w:t>одношереножного</w:t>
      </w:r>
      <w:proofErr w:type="spellEnd"/>
      <w:r w:rsidRPr="00E209A2">
        <w:rPr>
          <w:rFonts w:ascii="Arial" w:hAnsi="Arial" w:cs="Arial"/>
          <w:sz w:val="24"/>
          <w:szCs w:val="24"/>
        </w:rPr>
        <w:t xml:space="preserve"> строя в сомкнутый </w:t>
      </w:r>
      <w:proofErr w:type="spellStart"/>
      <w:r w:rsidRPr="00E209A2">
        <w:rPr>
          <w:rFonts w:ascii="Arial" w:hAnsi="Arial" w:cs="Arial"/>
          <w:sz w:val="24"/>
          <w:szCs w:val="24"/>
        </w:rPr>
        <w:t>двухшереножный</w:t>
      </w:r>
      <w:proofErr w:type="spellEnd"/>
      <w:r w:rsidRPr="00E209A2">
        <w:rPr>
          <w:rFonts w:ascii="Arial" w:hAnsi="Arial" w:cs="Arial"/>
          <w:sz w:val="24"/>
          <w:szCs w:val="24"/>
        </w:rPr>
        <w:t xml:space="preserve"> строй (ст. 86 Строевого Устава ВС РФ).</w:t>
      </w:r>
    </w:p>
    <w:p w:rsidR="00E209A2" w:rsidRPr="00E209A2" w:rsidRDefault="00E209A2" w:rsidP="00E209A2">
      <w:pPr>
        <w:pStyle w:val="5"/>
        <w:numPr>
          <w:ilvl w:val="2"/>
          <w:numId w:val="8"/>
        </w:numPr>
        <w:shd w:val="clear" w:color="auto" w:fill="auto"/>
        <w:tabs>
          <w:tab w:val="left" w:pos="888"/>
        </w:tabs>
        <w:spacing w:after="0" w:line="360" w:lineRule="auto"/>
        <w:ind w:left="709" w:right="20"/>
        <w:jc w:val="both"/>
        <w:rPr>
          <w:rFonts w:ascii="Arial" w:hAnsi="Arial" w:cs="Arial"/>
          <w:sz w:val="24"/>
          <w:szCs w:val="24"/>
        </w:rPr>
      </w:pPr>
      <w:r w:rsidRPr="00E209A2">
        <w:rPr>
          <w:rFonts w:ascii="Arial" w:hAnsi="Arial" w:cs="Arial"/>
          <w:sz w:val="24"/>
          <w:szCs w:val="24"/>
        </w:rPr>
        <w:t>Повороты на месте без оружия в составе отделения (ст. 30 и 77 Строевого Устава ВС РФ).</w:t>
      </w:r>
    </w:p>
    <w:p w:rsidR="00E209A2" w:rsidRPr="00E209A2" w:rsidRDefault="00E209A2" w:rsidP="00E209A2">
      <w:pPr>
        <w:pStyle w:val="5"/>
        <w:numPr>
          <w:ilvl w:val="2"/>
          <w:numId w:val="8"/>
        </w:numPr>
        <w:shd w:val="clear" w:color="auto" w:fill="auto"/>
        <w:spacing w:after="0" w:line="360" w:lineRule="auto"/>
        <w:ind w:left="709" w:right="20"/>
        <w:jc w:val="both"/>
        <w:rPr>
          <w:rFonts w:ascii="Arial" w:hAnsi="Arial" w:cs="Arial"/>
          <w:sz w:val="24"/>
          <w:szCs w:val="24"/>
        </w:rPr>
      </w:pPr>
      <w:r w:rsidRPr="00E209A2">
        <w:rPr>
          <w:rFonts w:ascii="Arial" w:hAnsi="Arial" w:cs="Arial"/>
          <w:sz w:val="24"/>
          <w:szCs w:val="24"/>
        </w:rPr>
        <w:t>Повороты в движении без оружия в составе отделения (ст. 38 и 77, 100 Строевого Устава ВС РФ).</w:t>
      </w:r>
    </w:p>
    <w:p w:rsidR="00E209A2" w:rsidRPr="00E209A2" w:rsidRDefault="00E209A2" w:rsidP="00E209A2">
      <w:pPr>
        <w:pStyle w:val="5"/>
        <w:numPr>
          <w:ilvl w:val="2"/>
          <w:numId w:val="8"/>
        </w:numPr>
        <w:shd w:val="clear" w:color="auto" w:fill="auto"/>
        <w:tabs>
          <w:tab w:val="left" w:pos="709"/>
        </w:tabs>
        <w:spacing w:after="0" w:line="360" w:lineRule="auto"/>
        <w:ind w:left="709" w:right="20"/>
        <w:jc w:val="both"/>
        <w:rPr>
          <w:rFonts w:ascii="Arial" w:hAnsi="Arial" w:cs="Arial"/>
          <w:sz w:val="24"/>
          <w:szCs w:val="24"/>
        </w:rPr>
      </w:pPr>
      <w:r w:rsidRPr="00E209A2">
        <w:rPr>
          <w:rFonts w:ascii="Arial" w:hAnsi="Arial" w:cs="Arial"/>
          <w:sz w:val="24"/>
          <w:szCs w:val="24"/>
        </w:rPr>
        <w:t>Выполнение воинского приветствия в строю в движении (ст. 98 Строевого Устава ВС РФ).</w:t>
      </w:r>
    </w:p>
    <w:p w:rsidR="00E209A2" w:rsidRPr="00E209A2" w:rsidRDefault="00E209A2" w:rsidP="00E209A2">
      <w:pPr>
        <w:pStyle w:val="5"/>
        <w:numPr>
          <w:ilvl w:val="2"/>
          <w:numId w:val="8"/>
        </w:numPr>
        <w:shd w:val="clear" w:color="auto" w:fill="auto"/>
        <w:spacing w:after="0" w:line="360" w:lineRule="auto"/>
        <w:ind w:left="709"/>
        <w:jc w:val="both"/>
        <w:rPr>
          <w:rFonts w:ascii="Arial" w:hAnsi="Arial" w:cs="Arial"/>
          <w:sz w:val="24"/>
          <w:szCs w:val="24"/>
        </w:rPr>
      </w:pPr>
      <w:r w:rsidRPr="00E209A2">
        <w:rPr>
          <w:rFonts w:ascii="Arial" w:hAnsi="Arial" w:cs="Arial"/>
          <w:sz w:val="24"/>
          <w:szCs w:val="24"/>
        </w:rPr>
        <w:t>Коллективное исполнение строевой песни в движении.</w:t>
      </w:r>
    </w:p>
    <w:p w:rsidR="00E209A2" w:rsidRPr="00E209A2" w:rsidRDefault="00E209A2" w:rsidP="00E209A2">
      <w:pPr>
        <w:pStyle w:val="5"/>
        <w:shd w:val="clear" w:color="auto" w:fill="auto"/>
        <w:spacing w:after="0" w:line="360" w:lineRule="auto"/>
        <w:ind w:left="-11"/>
        <w:jc w:val="both"/>
        <w:rPr>
          <w:rFonts w:ascii="Arial" w:hAnsi="Arial" w:cs="Arial"/>
          <w:b/>
          <w:sz w:val="24"/>
          <w:szCs w:val="24"/>
        </w:rPr>
      </w:pPr>
      <w:r w:rsidRPr="00E209A2">
        <w:rPr>
          <w:rFonts w:ascii="Arial" w:hAnsi="Arial" w:cs="Arial"/>
          <w:b/>
          <w:sz w:val="24"/>
          <w:szCs w:val="24"/>
        </w:rPr>
        <w:t>3.2  «Юный санитар»</w:t>
      </w:r>
    </w:p>
    <w:p w:rsidR="00E209A2" w:rsidRPr="00E209A2" w:rsidRDefault="00E209A2" w:rsidP="00E209A2">
      <w:pPr>
        <w:pStyle w:val="5"/>
        <w:shd w:val="clear" w:color="auto" w:fill="auto"/>
        <w:spacing w:after="0" w:line="360" w:lineRule="auto"/>
        <w:ind w:left="-11"/>
        <w:jc w:val="both"/>
        <w:rPr>
          <w:rFonts w:ascii="Arial" w:hAnsi="Arial" w:cs="Arial"/>
          <w:sz w:val="24"/>
          <w:szCs w:val="24"/>
        </w:rPr>
      </w:pPr>
      <w:r w:rsidRPr="00E209A2">
        <w:rPr>
          <w:rFonts w:ascii="Arial" w:hAnsi="Arial" w:cs="Arial"/>
          <w:sz w:val="24"/>
          <w:szCs w:val="24"/>
        </w:rPr>
        <w:t>Каждая команда получает на этапе задание: необходимо ответить на теоретические вопросы (лекарственные растения и травы), и выполнить практическое задание (наложение простейшей повязки, изготовление носилок)</w:t>
      </w:r>
    </w:p>
    <w:p w:rsidR="00E209A2" w:rsidRPr="00E209A2" w:rsidRDefault="00E209A2" w:rsidP="00E209A2">
      <w:pPr>
        <w:pStyle w:val="5"/>
        <w:shd w:val="clear" w:color="auto" w:fill="auto"/>
        <w:spacing w:after="0" w:line="360" w:lineRule="auto"/>
        <w:ind w:left="-11"/>
        <w:jc w:val="both"/>
        <w:rPr>
          <w:rFonts w:ascii="Arial" w:hAnsi="Arial" w:cs="Arial"/>
          <w:b/>
          <w:sz w:val="24"/>
          <w:szCs w:val="24"/>
        </w:rPr>
      </w:pPr>
      <w:r w:rsidRPr="00E209A2">
        <w:rPr>
          <w:rFonts w:ascii="Arial" w:hAnsi="Arial" w:cs="Arial"/>
          <w:b/>
          <w:sz w:val="24"/>
          <w:szCs w:val="24"/>
        </w:rPr>
        <w:t>3.3 «Смелые и ловкие»</w:t>
      </w:r>
    </w:p>
    <w:p w:rsidR="00E209A2" w:rsidRPr="00E209A2" w:rsidRDefault="00E209A2" w:rsidP="00E209A2">
      <w:pPr>
        <w:pStyle w:val="5"/>
        <w:shd w:val="clear" w:color="auto" w:fill="auto"/>
        <w:spacing w:after="0" w:line="360" w:lineRule="auto"/>
        <w:ind w:left="-11" w:firstLine="11"/>
        <w:jc w:val="both"/>
        <w:rPr>
          <w:rFonts w:ascii="Arial" w:hAnsi="Arial" w:cs="Arial"/>
          <w:sz w:val="24"/>
          <w:szCs w:val="24"/>
        </w:rPr>
      </w:pPr>
      <w:r w:rsidRPr="00E209A2">
        <w:rPr>
          <w:rFonts w:ascii="Arial" w:hAnsi="Arial" w:cs="Arial"/>
          <w:sz w:val="24"/>
          <w:szCs w:val="24"/>
        </w:rPr>
        <w:t xml:space="preserve">3.3.1. Выполнение упражнения "сгибание-разгибание туловища из </w:t>
      </w:r>
      <w:proofErr w:type="gramStart"/>
      <w:r w:rsidRPr="00E209A2">
        <w:rPr>
          <w:rFonts w:ascii="Arial" w:hAnsi="Arial" w:cs="Arial"/>
          <w:sz w:val="24"/>
          <w:szCs w:val="24"/>
        </w:rPr>
        <w:t>положения</w:t>
      </w:r>
      <w:proofErr w:type="gramEnd"/>
      <w:r w:rsidRPr="00E209A2">
        <w:rPr>
          <w:rFonts w:ascii="Arial" w:hAnsi="Arial" w:cs="Arial"/>
          <w:sz w:val="24"/>
          <w:szCs w:val="24"/>
        </w:rPr>
        <w:t xml:space="preserve"> лежа" в течение 1 мин. (количество раз). Участвуют все члены команды. Сгибание </w:t>
      </w:r>
      <w:r w:rsidRPr="00E209A2">
        <w:rPr>
          <w:rFonts w:ascii="Arial" w:hAnsi="Arial" w:cs="Arial"/>
          <w:sz w:val="24"/>
          <w:szCs w:val="24"/>
        </w:rPr>
        <w:lastRenderedPageBreak/>
        <w:t xml:space="preserve">проводится на гимнастическом мате или туристском коврике из </w:t>
      </w:r>
      <w:proofErr w:type="gramStart"/>
      <w:r w:rsidRPr="00E209A2">
        <w:rPr>
          <w:rFonts w:ascii="Arial" w:hAnsi="Arial" w:cs="Arial"/>
          <w:sz w:val="24"/>
          <w:szCs w:val="24"/>
        </w:rPr>
        <w:t>положения</w:t>
      </w:r>
      <w:proofErr w:type="gramEnd"/>
      <w:r w:rsidRPr="00E209A2">
        <w:rPr>
          <w:rFonts w:ascii="Arial" w:hAnsi="Arial" w:cs="Arial"/>
          <w:sz w:val="24"/>
          <w:szCs w:val="24"/>
        </w:rPr>
        <w:t xml:space="preserve"> лёжа на спине до касания руками стоп. Исходное положение рук - за головой. Юнармейцы помогают друг другу в удержании ног.</w:t>
      </w:r>
      <w:r w:rsidRPr="00E209A2">
        <w:rPr>
          <w:rFonts w:ascii="Arial" w:hAnsi="Arial" w:cs="Arial"/>
          <w:sz w:val="24"/>
          <w:szCs w:val="24"/>
        </w:rPr>
        <w:tab/>
      </w:r>
    </w:p>
    <w:p w:rsidR="00E209A2" w:rsidRPr="00E209A2" w:rsidRDefault="00E209A2" w:rsidP="00E209A2">
      <w:pPr>
        <w:pStyle w:val="5"/>
        <w:shd w:val="clear" w:color="auto" w:fill="auto"/>
        <w:spacing w:after="0" w:line="360" w:lineRule="auto"/>
        <w:ind w:left="-11" w:firstLine="11"/>
        <w:jc w:val="both"/>
        <w:rPr>
          <w:rFonts w:ascii="Arial" w:hAnsi="Arial" w:cs="Arial"/>
          <w:sz w:val="24"/>
          <w:szCs w:val="24"/>
        </w:rPr>
      </w:pPr>
      <w:r w:rsidRPr="00E209A2">
        <w:rPr>
          <w:rFonts w:ascii="Arial" w:hAnsi="Arial" w:cs="Arial"/>
          <w:sz w:val="24"/>
          <w:szCs w:val="24"/>
        </w:rPr>
        <w:t>3.3.2. Выполнение подтягивания на перекладине (юноши)</w:t>
      </w:r>
    </w:p>
    <w:p w:rsidR="00E209A2" w:rsidRPr="00E209A2" w:rsidRDefault="00E209A2" w:rsidP="00E209A2">
      <w:pPr>
        <w:pStyle w:val="5"/>
        <w:shd w:val="clear" w:color="auto" w:fill="auto"/>
        <w:spacing w:after="0" w:line="360" w:lineRule="auto"/>
        <w:ind w:left="-11" w:firstLine="11"/>
        <w:jc w:val="both"/>
        <w:rPr>
          <w:rFonts w:ascii="Arial" w:hAnsi="Arial" w:cs="Arial"/>
          <w:sz w:val="24"/>
          <w:szCs w:val="24"/>
        </w:rPr>
      </w:pPr>
      <w:r w:rsidRPr="00E209A2">
        <w:rPr>
          <w:rFonts w:ascii="Arial" w:hAnsi="Arial" w:cs="Arial"/>
          <w:sz w:val="24"/>
          <w:szCs w:val="24"/>
        </w:rPr>
        <w:t>3.3.3. Выполнение сгибания разгибания рук в упоре от скамейки.</w:t>
      </w:r>
    </w:p>
    <w:p w:rsidR="00E209A2" w:rsidRPr="00E209A2" w:rsidRDefault="00E209A2" w:rsidP="00E209A2">
      <w:pPr>
        <w:pStyle w:val="5"/>
        <w:shd w:val="clear" w:color="auto" w:fill="auto"/>
        <w:spacing w:after="0" w:line="360" w:lineRule="auto"/>
        <w:ind w:left="-11" w:firstLine="11"/>
        <w:jc w:val="both"/>
        <w:rPr>
          <w:rFonts w:ascii="Arial" w:hAnsi="Arial" w:cs="Arial"/>
          <w:sz w:val="24"/>
          <w:szCs w:val="24"/>
        </w:rPr>
      </w:pPr>
      <w:r w:rsidRPr="00E209A2">
        <w:rPr>
          <w:rFonts w:ascii="Arial" w:hAnsi="Arial" w:cs="Arial"/>
          <w:sz w:val="24"/>
          <w:szCs w:val="24"/>
        </w:rPr>
        <w:t>3.3.4. Эстафета 7 Х 50</w:t>
      </w:r>
    </w:p>
    <w:p w:rsidR="00E209A2" w:rsidRPr="00E209A2" w:rsidRDefault="00E209A2" w:rsidP="00E209A2">
      <w:pPr>
        <w:pStyle w:val="5"/>
        <w:numPr>
          <w:ilvl w:val="1"/>
          <w:numId w:val="9"/>
        </w:numPr>
        <w:tabs>
          <w:tab w:val="left" w:pos="851"/>
        </w:tabs>
        <w:autoSpaceDE w:val="0"/>
        <w:autoSpaceDN w:val="0"/>
        <w:adjustRightInd w:val="0"/>
        <w:spacing w:after="0" w:line="360" w:lineRule="auto"/>
        <w:jc w:val="both"/>
        <w:rPr>
          <w:rFonts w:ascii="Arial" w:hAnsi="Arial" w:cs="Arial"/>
          <w:b/>
          <w:sz w:val="24"/>
          <w:szCs w:val="24"/>
        </w:rPr>
      </w:pPr>
      <w:r w:rsidRPr="00E209A2">
        <w:rPr>
          <w:rFonts w:ascii="Arial" w:hAnsi="Arial" w:cs="Arial"/>
          <w:b/>
          <w:sz w:val="24"/>
          <w:szCs w:val="24"/>
        </w:rPr>
        <w:t xml:space="preserve"> «Безопасное колесо»</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sz w:val="24"/>
          <w:szCs w:val="24"/>
        </w:rPr>
      </w:pPr>
      <w:r w:rsidRPr="00E209A2">
        <w:rPr>
          <w:rFonts w:ascii="Arial" w:hAnsi="Arial" w:cs="Arial"/>
          <w:sz w:val="24"/>
          <w:szCs w:val="24"/>
        </w:rPr>
        <w:t>3.4.1. Теоретическая часть: команда отвечает на вопросы по ПДД (категории А), время выполнения задания – 10 минут. В выполнении задания участвует вся команда.</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sz w:val="24"/>
          <w:szCs w:val="24"/>
        </w:rPr>
      </w:pPr>
      <w:r w:rsidRPr="00E209A2">
        <w:rPr>
          <w:rFonts w:ascii="Arial" w:hAnsi="Arial" w:cs="Arial"/>
          <w:sz w:val="24"/>
          <w:szCs w:val="24"/>
        </w:rPr>
        <w:t>3.4.2. Практическая часть: от одной команды назначается 4 человека (2 юноши и 2 девушки) для прохождения трассы на велосипеде.</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b/>
          <w:sz w:val="24"/>
          <w:szCs w:val="24"/>
        </w:rPr>
      </w:pPr>
      <w:r w:rsidRPr="00E209A2">
        <w:rPr>
          <w:rFonts w:ascii="Arial" w:hAnsi="Arial" w:cs="Arial"/>
          <w:b/>
          <w:sz w:val="24"/>
          <w:szCs w:val="24"/>
        </w:rPr>
        <w:t>3.5  «Секретный пакет»</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Судья дает команде координаты нахождения "секретного пакета" с заданием. Задача участников - как можно быстрее найти пакет, выполнить задание, находящееся в пакете, и прийти на фин</w:t>
      </w:r>
      <w:r w:rsidRPr="00E209A2">
        <w:rPr>
          <w:rStyle w:val="11"/>
          <w:rFonts w:ascii="Arial" w:hAnsi="Arial" w:cs="Arial"/>
          <w:sz w:val="24"/>
          <w:szCs w:val="24"/>
        </w:rPr>
        <w:t>иш</w:t>
      </w:r>
      <w:r w:rsidRPr="00E209A2">
        <w:rPr>
          <w:rFonts w:ascii="Arial" w:hAnsi="Arial" w:cs="Arial"/>
          <w:sz w:val="24"/>
          <w:szCs w:val="24"/>
        </w:rPr>
        <w:t>.</w:t>
      </w:r>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t>Тематика заданий:</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определение расстояния до объекта с помощью построения треугольников;</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чтение топографических знаков;</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международные сигналы бедствия;</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задание для движения по азимуту;</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задание "Транспортировка раненого".</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За каждое неверно выполненное задание начисляется один штрафной балл (30 секунд).</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Победитель определяется по наименьшему количеству времени, затраченному на выполнение данного задания, с учетом полученных штрафных баллов.</w:t>
      </w:r>
    </w:p>
    <w:p w:rsidR="00E209A2" w:rsidRPr="00E209A2" w:rsidRDefault="00E209A2" w:rsidP="00E209A2">
      <w:pPr>
        <w:pStyle w:val="5"/>
        <w:numPr>
          <w:ilvl w:val="0"/>
          <w:numId w:val="8"/>
        </w:numPr>
        <w:tabs>
          <w:tab w:val="left" w:pos="426"/>
        </w:tabs>
        <w:autoSpaceDE w:val="0"/>
        <w:autoSpaceDN w:val="0"/>
        <w:adjustRightInd w:val="0"/>
        <w:spacing w:after="0" w:line="360" w:lineRule="auto"/>
        <w:ind w:left="426" w:hanging="426"/>
        <w:jc w:val="both"/>
        <w:rPr>
          <w:rFonts w:ascii="Arial" w:hAnsi="Arial" w:cs="Arial"/>
          <w:b/>
          <w:sz w:val="24"/>
          <w:szCs w:val="24"/>
        </w:rPr>
      </w:pPr>
      <w:r w:rsidRPr="00E209A2">
        <w:rPr>
          <w:rFonts w:ascii="Arial" w:hAnsi="Arial" w:cs="Arial"/>
          <w:b/>
          <w:sz w:val="24"/>
          <w:szCs w:val="24"/>
        </w:rPr>
        <w:t>Определение победителей</w:t>
      </w:r>
    </w:p>
    <w:p w:rsidR="00E209A2" w:rsidRPr="00E209A2" w:rsidRDefault="00E209A2" w:rsidP="00E209A2">
      <w:pPr>
        <w:pStyle w:val="5"/>
        <w:numPr>
          <w:ilvl w:val="1"/>
          <w:numId w:val="10"/>
        </w:numPr>
        <w:shd w:val="clear" w:color="auto" w:fill="auto"/>
        <w:tabs>
          <w:tab w:val="left" w:pos="567"/>
        </w:tabs>
        <w:spacing w:after="0" w:line="360" w:lineRule="auto"/>
        <w:ind w:left="0" w:right="20" w:firstLine="0"/>
        <w:jc w:val="both"/>
        <w:rPr>
          <w:rFonts w:ascii="Arial" w:hAnsi="Arial" w:cs="Arial"/>
          <w:sz w:val="24"/>
          <w:szCs w:val="24"/>
        </w:rPr>
      </w:pPr>
      <w:r w:rsidRPr="00E209A2">
        <w:rPr>
          <w:rFonts w:ascii="Arial" w:hAnsi="Arial" w:cs="Arial"/>
          <w:sz w:val="24"/>
          <w:szCs w:val="24"/>
        </w:rPr>
        <w:t xml:space="preserve"> Команда – победительница Соревнований по каждой возрастной группе в общем зачете по результатам проведения всех соревнований определяется по наименьшей сумме мест, занятых в отдельных конкурсах.</w:t>
      </w:r>
    </w:p>
    <w:p w:rsidR="00E209A2" w:rsidRPr="00E209A2" w:rsidRDefault="00E209A2" w:rsidP="00E209A2">
      <w:pPr>
        <w:pStyle w:val="5"/>
        <w:tabs>
          <w:tab w:val="left" w:pos="851"/>
        </w:tabs>
        <w:autoSpaceDE w:val="0"/>
        <w:autoSpaceDN w:val="0"/>
        <w:adjustRightInd w:val="0"/>
        <w:spacing w:after="0" w:line="360" w:lineRule="auto"/>
        <w:jc w:val="both"/>
        <w:rPr>
          <w:rFonts w:ascii="Arial" w:hAnsi="Arial" w:cs="Arial"/>
          <w:sz w:val="24"/>
          <w:szCs w:val="24"/>
        </w:rPr>
      </w:pPr>
      <w:r w:rsidRPr="00E209A2">
        <w:rPr>
          <w:rFonts w:ascii="Arial" w:hAnsi="Arial" w:cs="Arial"/>
          <w:sz w:val="24"/>
          <w:szCs w:val="24"/>
        </w:rPr>
        <w:tab/>
        <w:t>При равенстве суммы мест по всем конкурсам предпочтение отдается командам, победившим в конкурсе «Секретный пакет».</w:t>
      </w:r>
    </w:p>
    <w:p w:rsidR="00E209A2" w:rsidRPr="00E209A2" w:rsidRDefault="00E209A2" w:rsidP="00E209A2">
      <w:pPr>
        <w:pStyle w:val="5"/>
        <w:numPr>
          <w:ilvl w:val="0"/>
          <w:numId w:val="8"/>
        </w:numPr>
        <w:tabs>
          <w:tab w:val="left" w:pos="426"/>
        </w:tabs>
        <w:autoSpaceDE w:val="0"/>
        <w:autoSpaceDN w:val="0"/>
        <w:adjustRightInd w:val="0"/>
        <w:spacing w:after="0" w:line="360" w:lineRule="auto"/>
        <w:jc w:val="both"/>
        <w:rPr>
          <w:rFonts w:ascii="Arial" w:hAnsi="Arial" w:cs="Arial"/>
          <w:b/>
          <w:sz w:val="24"/>
          <w:szCs w:val="24"/>
        </w:rPr>
      </w:pPr>
      <w:r w:rsidRPr="00E209A2">
        <w:rPr>
          <w:rFonts w:ascii="Arial" w:hAnsi="Arial" w:cs="Arial"/>
          <w:b/>
          <w:sz w:val="24"/>
          <w:szCs w:val="24"/>
        </w:rPr>
        <w:t>Награждение победителей</w:t>
      </w:r>
    </w:p>
    <w:p w:rsidR="00E209A2" w:rsidRPr="00E209A2" w:rsidRDefault="00E209A2" w:rsidP="00E209A2">
      <w:pPr>
        <w:pStyle w:val="5"/>
        <w:tabs>
          <w:tab w:val="left" w:pos="709"/>
        </w:tabs>
        <w:autoSpaceDE w:val="0"/>
        <w:autoSpaceDN w:val="0"/>
        <w:adjustRightInd w:val="0"/>
        <w:spacing w:after="0" w:line="360" w:lineRule="auto"/>
        <w:jc w:val="both"/>
        <w:rPr>
          <w:rFonts w:ascii="Arial" w:hAnsi="Arial" w:cs="Arial"/>
          <w:b/>
          <w:sz w:val="24"/>
          <w:szCs w:val="24"/>
        </w:rPr>
      </w:pPr>
      <w:r w:rsidRPr="00E209A2">
        <w:rPr>
          <w:rFonts w:ascii="Arial" w:hAnsi="Arial" w:cs="Arial"/>
          <w:sz w:val="24"/>
          <w:szCs w:val="24"/>
        </w:rPr>
        <w:tab/>
        <w:t xml:space="preserve">Команды-победительницы Соревнований в общем зачете в каждой возрастной группе, а также команды, занявшие призовые места в отдельных </w:t>
      </w:r>
      <w:r w:rsidRPr="00E209A2">
        <w:rPr>
          <w:rFonts w:ascii="Arial" w:hAnsi="Arial" w:cs="Arial"/>
          <w:sz w:val="24"/>
          <w:szCs w:val="24"/>
        </w:rPr>
        <w:lastRenderedPageBreak/>
        <w:t>конкурсах, награждаются дипломами и памятными призами.</w:t>
      </w:r>
    </w:p>
    <w:p w:rsidR="00E209A2" w:rsidRPr="00E209A2" w:rsidRDefault="00E209A2" w:rsidP="00E209A2">
      <w:pPr>
        <w:pStyle w:val="a6"/>
        <w:widowControl w:val="0"/>
        <w:numPr>
          <w:ilvl w:val="0"/>
          <w:numId w:val="8"/>
        </w:numPr>
        <w:spacing w:line="360" w:lineRule="auto"/>
        <w:ind w:left="426" w:hanging="426"/>
        <w:rPr>
          <w:rFonts w:ascii="Arial" w:hAnsi="Arial" w:cs="Arial"/>
          <w:b/>
          <w:sz w:val="24"/>
          <w:szCs w:val="24"/>
        </w:rPr>
      </w:pPr>
      <w:r w:rsidRPr="00E209A2">
        <w:rPr>
          <w:rFonts w:ascii="Arial" w:hAnsi="Arial" w:cs="Arial"/>
          <w:b/>
          <w:sz w:val="24"/>
          <w:szCs w:val="24"/>
        </w:rPr>
        <w:t>Порядок регистрации команд на муниципальный этап Соревнований</w:t>
      </w:r>
    </w:p>
    <w:p w:rsidR="00E209A2" w:rsidRPr="00E209A2" w:rsidRDefault="00E209A2" w:rsidP="00E209A2">
      <w:pPr>
        <w:shd w:val="clear" w:color="auto" w:fill="FFFFFF"/>
        <w:tabs>
          <w:tab w:val="left" w:pos="634"/>
        </w:tabs>
        <w:spacing w:line="360" w:lineRule="auto"/>
        <w:ind w:left="29" w:right="14"/>
        <w:jc w:val="both"/>
        <w:rPr>
          <w:rFonts w:ascii="Arial" w:hAnsi="Arial" w:cs="Arial"/>
          <w:sz w:val="24"/>
          <w:szCs w:val="24"/>
          <w:u w:val="single"/>
        </w:rPr>
      </w:pPr>
      <w:r w:rsidRPr="00E209A2">
        <w:rPr>
          <w:rFonts w:ascii="Arial" w:hAnsi="Arial" w:cs="Arial"/>
          <w:spacing w:val="-10"/>
          <w:sz w:val="24"/>
          <w:szCs w:val="24"/>
        </w:rPr>
        <w:t xml:space="preserve">6.1 </w:t>
      </w:r>
      <w:r w:rsidRPr="00E209A2">
        <w:rPr>
          <w:rFonts w:ascii="Arial" w:hAnsi="Arial" w:cs="Arial"/>
          <w:sz w:val="24"/>
          <w:szCs w:val="24"/>
        </w:rPr>
        <w:t>Предварительные заявки на участие в Соревнованиях подаются организаторам муниципального этапа Соревнований в письменном виде</w:t>
      </w:r>
      <w:r w:rsidRPr="00E209A2">
        <w:rPr>
          <w:rFonts w:ascii="Arial" w:hAnsi="Arial" w:cs="Arial"/>
          <w:color w:val="FF0000"/>
          <w:sz w:val="24"/>
          <w:szCs w:val="24"/>
        </w:rPr>
        <w:t xml:space="preserve"> </w:t>
      </w:r>
      <w:r w:rsidRPr="00E209A2">
        <w:rPr>
          <w:rFonts w:ascii="Arial" w:hAnsi="Arial" w:cs="Arial"/>
          <w:sz w:val="24"/>
          <w:szCs w:val="24"/>
        </w:rPr>
        <w:t>до</w:t>
      </w:r>
      <w:r w:rsidRPr="00E209A2">
        <w:rPr>
          <w:rFonts w:ascii="Arial" w:hAnsi="Arial" w:cs="Arial"/>
          <w:color w:val="FF0000"/>
          <w:sz w:val="24"/>
          <w:szCs w:val="24"/>
        </w:rPr>
        <w:t xml:space="preserve"> </w:t>
      </w:r>
      <w:r w:rsidRPr="00E209A2">
        <w:rPr>
          <w:rFonts w:ascii="Arial" w:hAnsi="Arial" w:cs="Arial"/>
          <w:sz w:val="24"/>
          <w:szCs w:val="24"/>
        </w:rPr>
        <w:t xml:space="preserve">10 марта  </w:t>
      </w:r>
      <w:smartTag w:uri="urn:schemas-microsoft-com:office:smarttags" w:element="metricconverter">
        <w:smartTagPr>
          <w:attr w:name="ProductID" w:val="2015 г"/>
        </w:smartTagPr>
        <w:r w:rsidRPr="00E209A2">
          <w:rPr>
            <w:rFonts w:ascii="Arial" w:hAnsi="Arial" w:cs="Arial"/>
            <w:sz w:val="24"/>
            <w:szCs w:val="24"/>
          </w:rPr>
          <w:t>2015 г</w:t>
        </w:r>
      </w:smartTag>
      <w:r w:rsidRPr="00E209A2">
        <w:rPr>
          <w:rFonts w:ascii="Arial" w:hAnsi="Arial" w:cs="Arial"/>
          <w:sz w:val="24"/>
          <w:szCs w:val="24"/>
        </w:rPr>
        <w:t xml:space="preserve">. в МОУ ДО «РЦВР» по электронной почте: </w:t>
      </w:r>
      <w:proofErr w:type="spellStart"/>
      <w:r w:rsidRPr="00E209A2">
        <w:rPr>
          <w:rFonts w:ascii="Arial" w:hAnsi="Arial" w:cs="Arial"/>
          <w:sz w:val="24"/>
          <w:szCs w:val="24"/>
          <w:u w:val="single"/>
          <w:lang w:val="en-US"/>
        </w:rPr>
        <w:t>kov</w:t>
      </w:r>
      <w:proofErr w:type="spellEnd"/>
      <w:r w:rsidRPr="00E209A2">
        <w:rPr>
          <w:rFonts w:ascii="Arial" w:hAnsi="Arial" w:cs="Arial"/>
          <w:sz w:val="24"/>
          <w:szCs w:val="24"/>
          <w:u w:val="single"/>
        </w:rPr>
        <w:t>.</w:t>
      </w:r>
      <w:proofErr w:type="spellStart"/>
      <w:r w:rsidRPr="00E209A2">
        <w:rPr>
          <w:rFonts w:ascii="Arial" w:hAnsi="Arial" w:cs="Arial"/>
          <w:sz w:val="24"/>
          <w:szCs w:val="24"/>
          <w:u w:val="single"/>
          <w:lang w:val="en-US"/>
        </w:rPr>
        <w:t>cvr</w:t>
      </w:r>
      <w:proofErr w:type="spellEnd"/>
      <w:r w:rsidRPr="00E209A2">
        <w:rPr>
          <w:rFonts w:ascii="Arial" w:hAnsi="Arial" w:cs="Arial"/>
          <w:sz w:val="24"/>
          <w:szCs w:val="24"/>
          <w:u w:val="single"/>
        </w:rPr>
        <w:t>@</w:t>
      </w:r>
      <w:r w:rsidRPr="00E209A2">
        <w:rPr>
          <w:rFonts w:ascii="Arial" w:hAnsi="Arial" w:cs="Arial"/>
          <w:sz w:val="24"/>
          <w:szCs w:val="24"/>
          <w:u w:val="single"/>
          <w:lang w:val="en-US"/>
        </w:rPr>
        <w:t>mail</w:t>
      </w:r>
      <w:r w:rsidRPr="00E209A2">
        <w:rPr>
          <w:rFonts w:ascii="Arial" w:hAnsi="Arial" w:cs="Arial"/>
          <w:sz w:val="24"/>
          <w:szCs w:val="24"/>
          <w:u w:val="single"/>
        </w:rPr>
        <w:t>.</w:t>
      </w:r>
      <w:proofErr w:type="spellStart"/>
      <w:r w:rsidRPr="00E209A2">
        <w:rPr>
          <w:rFonts w:ascii="Arial" w:hAnsi="Arial" w:cs="Arial"/>
          <w:sz w:val="24"/>
          <w:szCs w:val="24"/>
          <w:u w:val="single"/>
          <w:lang w:val="en-US"/>
        </w:rPr>
        <w:t>ru</w:t>
      </w:r>
      <w:proofErr w:type="spellEnd"/>
    </w:p>
    <w:p w:rsidR="00E209A2" w:rsidRPr="00E209A2" w:rsidRDefault="00E209A2" w:rsidP="00E209A2">
      <w:pPr>
        <w:shd w:val="clear" w:color="auto" w:fill="FFFFFF"/>
        <w:tabs>
          <w:tab w:val="left" w:pos="557"/>
        </w:tabs>
        <w:spacing w:line="360" w:lineRule="auto"/>
        <w:ind w:left="43"/>
        <w:rPr>
          <w:rFonts w:ascii="Arial" w:hAnsi="Arial" w:cs="Arial"/>
          <w:sz w:val="24"/>
          <w:szCs w:val="24"/>
        </w:rPr>
      </w:pPr>
      <w:r w:rsidRPr="00E209A2">
        <w:rPr>
          <w:rFonts w:ascii="Arial" w:hAnsi="Arial" w:cs="Arial"/>
          <w:spacing w:val="-10"/>
          <w:sz w:val="24"/>
          <w:szCs w:val="24"/>
        </w:rPr>
        <w:t>6.2</w:t>
      </w:r>
      <w:proofErr w:type="gramStart"/>
      <w:r w:rsidRPr="00E209A2">
        <w:rPr>
          <w:rFonts w:ascii="Arial" w:hAnsi="Arial" w:cs="Arial"/>
          <w:spacing w:val="-10"/>
          <w:sz w:val="24"/>
          <w:szCs w:val="24"/>
        </w:rPr>
        <w:t xml:space="preserve">  </w:t>
      </w:r>
      <w:r w:rsidRPr="00E209A2">
        <w:rPr>
          <w:rFonts w:ascii="Arial" w:hAnsi="Arial" w:cs="Arial"/>
          <w:sz w:val="24"/>
          <w:szCs w:val="24"/>
        </w:rPr>
        <w:t>П</w:t>
      </w:r>
      <w:proofErr w:type="gramEnd"/>
      <w:r w:rsidRPr="00E209A2">
        <w:rPr>
          <w:rFonts w:ascii="Arial" w:hAnsi="Arial" w:cs="Arial"/>
          <w:sz w:val="24"/>
          <w:szCs w:val="24"/>
        </w:rPr>
        <w:t>ри регистрации руководители команд предоставляют пакет документов:</w:t>
      </w:r>
    </w:p>
    <w:p w:rsidR="00E209A2" w:rsidRPr="00E209A2" w:rsidRDefault="00E209A2" w:rsidP="00E209A2">
      <w:pPr>
        <w:shd w:val="clear" w:color="auto" w:fill="FFFFFF"/>
        <w:tabs>
          <w:tab w:val="left" w:pos="269"/>
        </w:tabs>
        <w:spacing w:line="360" w:lineRule="auto"/>
        <w:ind w:left="29" w:right="24"/>
        <w:jc w:val="both"/>
        <w:rPr>
          <w:rFonts w:ascii="Arial" w:hAnsi="Arial" w:cs="Arial"/>
          <w:sz w:val="24"/>
          <w:szCs w:val="24"/>
        </w:rPr>
      </w:pPr>
      <w:r w:rsidRPr="00E209A2">
        <w:rPr>
          <w:rFonts w:ascii="Arial" w:hAnsi="Arial" w:cs="Arial"/>
          <w:sz w:val="24"/>
          <w:szCs w:val="24"/>
        </w:rPr>
        <w:t>-</w:t>
      </w:r>
      <w:r w:rsidRPr="00E209A2">
        <w:rPr>
          <w:rFonts w:ascii="Arial" w:hAnsi="Arial" w:cs="Arial"/>
          <w:sz w:val="24"/>
          <w:szCs w:val="24"/>
        </w:rPr>
        <w:tab/>
        <w:t>заявка с отметкой врача о допуске к соревнованиям, заверенная руководителем</w:t>
      </w:r>
      <w:r w:rsidRPr="00E209A2">
        <w:rPr>
          <w:rFonts w:ascii="Arial" w:hAnsi="Arial" w:cs="Arial"/>
          <w:sz w:val="24"/>
          <w:szCs w:val="24"/>
        </w:rPr>
        <w:br/>
        <w:t>образовательного учреждения (Приложение 1 к Положению);</w:t>
      </w:r>
    </w:p>
    <w:p w:rsidR="00E209A2" w:rsidRPr="00E209A2" w:rsidRDefault="00E209A2" w:rsidP="00E209A2">
      <w:pPr>
        <w:shd w:val="clear" w:color="auto" w:fill="FFFFFF"/>
        <w:tabs>
          <w:tab w:val="left" w:pos="168"/>
        </w:tabs>
        <w:autoSpaceDE w:val="0"/>
        <w:autoSpaceDN w:val="0"/>
        <w:adjustRightInd w:val="0"/>
        <w:spacing w:line="360" w:lineRule="auto"/>
        <w:ind w:left="29" w:right="10"/>
        <w:jc w:val="both"/>
        <w:rPr>
          <w:rFonts w:ascii="Arial" w:hAnsi="Arial" w:cs="Arial"/>
          <w:sz w:val="24"/>
          <w:szCs w:val="24"/>
        </w:rPr>
      </w:pPr>
      <w:r w:rsidRPr="00E209A2">
        <w:rPr>
          <w:rFonts w:ascii="Arial" w:hAnsi="Arial" w:cs="Arial"/>
          <w:sz w:val="24"/>
          <w:szCs w:val="24"/>
        </w:rPr>
        <w:t>- выписка из приказа учреждения, о направлении команды на соревнования, подписанная руководителем;</w:t>
      </w:r>
    </w:p>
    <w:p w:rsidR="00E209A2" w:rsidRPr="00E209A2" w:rsidRDefault="00E209A2" w:rsidP="00E209A2">
      <w:pPr>
        <w:shd w:val="clear" w:color="auto" w:fill="FFFFFF"/>
        <w:tabs>
          <w:tab w:val="left" w:pos="168"/>
        </w:tabs>
        <w:autoSpaceDE w:val="0"/>
        <w:autoSpaceDN w:val="0"/>
        <w:adjustRightInd w:val="0"/>
        <w:spacing w:line="360" w:lineRule="auto"/>
        <w:ind w:left="29"/>
        <w:rPr>
          <w:rFonts w:ascii="Arial" w:hAnsi="Arial" w:cs="Arial"/>
          <w:sz w:val="24"/>
          <w:szCs w:val="24"/>
        </w:rPr>
      </w:pPr>
      <w:r w:rsidRPr="00E209A2">
        <w:rPr>
          <w:rFonts w:ascii="Arial" w:hAnsi="Arial" w:cs="Arial"/>
          <w:sz w:val="24"/>
          <w:szCs w:val="24"/>
        </w:rPr>
        <w:t xml:space="preserve">- личные карточки участников с фотографиями </w:t>
      </w:r>
    </w:p>
    <w:p w:rsidR="00E209A2" w:rsidRPr="00E209A2" w:rsidRDefault="00E209A2" w:rsidP="00E209A2">
      <w:pPr>
        <w:pStyle w:val="a4"/>
        <w:widowControl w:val="0"/>
        <w:numPr>
          <w:ilvl w:val="0"/>
          <w:numId w:val="8"/>
        </w:numPr>
        <w:shd w:val="clear" w:color="auto" w:fill="FFFFFF"/>
        <w:spacing w:before="5" w:after="0" w:line="360" w:lineRule="auto"/>
        <w:jc w:val="both"/>
        <w:rPr>
          <w:rFonts w:ascii="Arial" w:hAnsi="Arial" w:cs="Arial"/>
          <w:b/>
          <w:sz w:val="24"/>
          <w:szCs w:val="24"/>
        </w:rPr>
      </w:pPr>
      <w:r w:rsidRPr="00E209A2">
        <w:rPr>
          <w:rFonts w:ascii="Arial" w:hAnsi="Arial" w:cs="Arial"/>
          <w:sz w:val="24"/>
          <w:szCs w:val="24"/>
        </w:rPr>
        <w:t xml:space="preserve"> </w:t>
      </w:r>
      <w:r w:rsidRPr="00E209A2">
        <w:rPr>
          <w:rFonts w:ascii="Arial" w:hAnsi="Arial" w:cs="Arial"/>
          <w:b/>
          <w:sz w:val="24"/>
          <w:szCs w:val="24"/>
        </w:rPr>
        <w:t xml:space="preserve">Снаряжение участника Соревнований: </w:t>
      </w:r>
    </w:p>
    <w:p w:rsidR="00E209A2" w:rsidRPr="00E209A2" w:rsidRDefault="00E209A2" w:rsidP="00E209A2">
      <w:pPr>
        <w:pStyle w:val="a4"/>
        <w:widowControl w:val="0"/>
        <w:numPr>
          <w:ilvl w:val="1"/>
          <w:numId w:val="8"/>
        </w:numPr>
        <w:shd w:val="clear" w:color="auto" w:fill="FFFFFF"/>
        <w:spacing w:before="5" w:after="0" w:line="360" w:lineRule="auto"/>
        <w:ind w:left="709" w:hanging="709"/>
        <w:jc w:val="both"/>
        <w:rPr>
          <w:rFonts w:ascii="Arial" w:hAnsi="Arial" w:cs="Arial"/>
          <w:sz w:val="24"/>
          <w:szCs w:val="24"/>
        </w:rPr>
      </w:pPr>
      <w:r w:rsidRPr="00E209A2">
        <w:rPr>
          <w:rFonts w:ascii="Arial" w:hAnsi="Arial" w:cs="Arial"/>
          <w:sz w:val="24"/>
          <w:szCs w:val="24"/>
        </w:rPr>
        <w:t>Личное снаряжение:</w:t>
      </w:r>
    </w:p>
    <w:p w:rsidR="00E209A2" w:rsidRPr="00E209A2" w:rsidRDefault="00E209A2" w:rsidP="00E209A2">
      <w:pPr>
        <w:pStyle w:val="a4"/>
        <w:shd w:val="clear" w:color="auto" w:fill="FFFFFF"/>
        <w:spacing w:before="5" w:line="360" w:lineRule="auto"/>
        <w:ind w:left="0"/>
        <w:jc w:val="both"/>
        <w:rPr>
          <w:rFonts w:ascii="Arial" w:hAnsi="Arial" w:cs="Arial"/>
          <w:sz w:val="24"/>
          <w:szCs w:val="24"/>
        </w:rPr>
      </w:pPr>
      <w:proofErr w:type="gramStart"/>
      <w:r w:rsidRPr="00E209A2">
        <w:rPr>
          <w:rFonts w:ascii="Arial" w:hAnsi="Arial" w:cs="Arial"/>
          <w:sz w:val="24"/>
          <w:szCs w:val="24"/>
        </w:rPr>
        <w:t xml:space="preserve">2 комплекта формы (униформа для </w:t>
      </w:r>
      <w:r w:rsidRPr="00E209A2">
        <w:rPr>
          <w:rFonts w:ascii="Arial" w:hAnsi="Arial" w:cs="Arial"/>
          <w:spacing w:val="-1"/>
          <w:sz w:val="24"/>
          <w:szCs w:val="24"/>
        </w:rPr>
        <w:t xml:space="preserve">конкурсов и парадная форма с головным убором), носки шерстяные и хлопчатобумажные, </w:t>
      </w:r>
      <w:r w:rsidRPr="00E209A2">
        <w:rPr>
          <w:rFonts w:ascii="Arial" w:hAnsi="Arial" w:cs="Arial"/>
          <w:sz w:val="24"/>
          <w:szCs w:val="24"/>
        </w:rPr>
        <w:t>куртка на сырую погоду (1 шт.), свитер (1 шт.), ботинки для строевого смотра (1 пара), кроссовки или кеды (1 пара), противогаз (1 шт.), карандаш, ручка, чистая тетрадь (12-18 листов), макет стрелкового оружия (автомата), маскировочный халат.</w:t>
      </w:r>
      <w:proofErr w:type="gramEnd"/>
    </w:p>
    <w:p w:rsidR="00E209A2" w:rsidRPr="00E209A2" w:rsidRDefault="00E209A2" w:rsidP="00E209A2">
      <w:pPr>
        <w:pStyle w:val="a4"/>
        <w:widowControl w:val="0"/>
        <w:numPr>
          <w:ilvl w:val="1"/>
          <w:numId w:val="8"/>
        </w:numPr>
        <w:shd w:val="clear" w:color="auto" w:fill="FFFFFF"/>
        <w:autoSpaceDE w:val="0"/>
        <w:autoSpaceDN w:val="0"/>
        <w:adjustRightInd w:val="0"/>
        <w:spacing w:after="0" w:line="360" w:lineRule="auto"/>
        <w:ind w:left="709" w:right="19"/>
        <w:jc w:val="both"/>
        <w:rPr>
          <w:rFonts w:ascii="Arial" w:hAnsi="Arial" w:cs="Arial"/>
          <w:spacing w:val="-14"/>
          <w:sz w:val="24"/>
          <w:szCs w:val="24"/>
        </w:rPr>
      </w:pPr>
      <w:r w:rsidRPr="00E209A2">
        <w:rPr>
          <w:rFonts w:ascii="Arial" w:hAnsi="Arial" w:cs="Arial"/>
          <w:spacing w:val="-9"/>
          <w:sz w:val="24"/>
          <w:szCs w:val="24"/>
        </w:rPr>
        <w:t xml:space="preserve">Командное снаряжение: </w:t>
      </w:r>
    </w:p>
    <w:p w:rsidR="00E209A2" w:rsidRPr="00E209A2" w:rsidRDefault="00E209A2" w:rsidP="00E209A2">
      <w:pPr>
        <w:pStyle w:val="a4"/>
        <w:shd w:val="clear" w:color="auto" w:fill="FFFFFF"/>
        <w:autoSpaceDE w:val="0"/>
        <w:autoSpaceDN w:val="0"/>
        <w:adjustRightInd w:val="0"/>
        <w:spacing w:line="360" w:lineRule="auto"/>
        <w:ind w:left="0" w:right="19"/>
        <w:jc w:val="both"/>
        <w:rPr>
          <w:rFonts w:ascii="Arial" w:hAnsi="Arial" w:cs="Arial"/>
          <w:spacing w:val="-14"/>
          <w:sz w:val="24"/>
          <w:szCs w:val="24"/>
        </w:rPr>
      </w:pPr>
      <w:r w:rsidRPr="00E209A2">
        <w:rPr>
          <w:rFonts w:ascii="Arial" w:hAnsi="Arial" w:cs="Arial"/>
          <w:spacing w:val="-9"/>
          <w:sz w:val="24"/>
          <w:szCs w:val="24"/>
        </w:rPr>
        <w:t xml:space="preserve">компас (2 шт.), медицинская сумка (1 шт.), сержантская </w:t>
      </w:r>
      <w:r w:rsidRPr="00E209A2">
        <w:rPr>
          <w:rFonts w:ascii="Arial" w:hAnsi="Arial" w:cs="Arial"/>
          <w:sz w:val="24"/>
          <w:szCs w:val="24"/>
        </w:rPr>
        <w:t>сумка со стандартной комплектацией (1 шт.), сигнальные флажки - 1 пара, маскировочный грим;</w:t>
      </w:r>
    </w:p>
    <w:p w:rsidR="00E209A2" w:rsidRPr="00E209A2" w:rsidRDefault="00E209A2" w:rsidP="00E209A2">
      <w:pPr>
        <w:pStyle w:val="a4"/>
        <w:widowControl w:val="0"/>
        <w:numPr>
          <w:ilvl w:val="1"/>
          <w:numId w:val="8"/>
        </w:numPr>
        <w:shd w:val="clear" w:color="auto" w:fill="FFFFFF"/>
        <w:autoSpaceDE w:val="0"/>
        <w:autoSpaceDN w:val="0"/>
        <w:adjustRightInd w:val="0"/>
        <w:spacing w:after="0" w:line="360" w:lineRule="auto"/>
        <w:ind w:left="0" w:right="14" w:hanging="11"/>
        <w:jc w:val="both"/>
        <w:rPr>
          <w:rFonts w:ascii="Arial" w:hAnsi="Arial" w:cs="Arial"/>
          <w:spacing w:val="-14"/>
          <w:sz w:val="24"/>
          <w:szCs w:val="24"/>
        </w:rPr>
      </w:pPr>
      <w:proofErr w:type="gramStart"/>
      <w:r w:rsidRPr="00E209A2">
        <w:rPr>
          <w:rFonts w:ascii="Arial" w:hAnsi="Arial" w:cs="Arial"/>
          <w:spacing w:val="-10"/>
          <w:sz w:val="24"/>
          <w:szCs w:val="24"/>
        </w:rPr>
        <w:t xml:space="preserve">Содержимое медицинской сумки (единица измерения лекарственных средств - 1 </w:t>
      </w:r>
      <w:r w:rsidRPr="00E209A2">
        <w:rPr>
          <w:rFonts w:ascii="Arial" w:hAnsi="Arial" w:cs="Arial"/>
          <w:spacing w:val="-9"/>
          <w:sz w:val="24"/>
          <w:szCs w:val="24"/>
        </w:rPr>
        <w:t xml:space="preserve">упаковка): термометр, жгут резиновый, ножницы, сода питьевая, пипетка, глазные капли, сердечные средства, болеутоляющие средства, желудочные средства, перевязочные и </w:t>
      </w:r>
      <w:r w:rsidRPr="00E209A2">
        <w:rPr>
          <w:rFonts w:ascii="Arial" w:hAnsi="Arial" w:cs="Arial"/>
          <w:spacing w:val="-3"/>
          <w:sz w:val="24"/>
          <w:szCs w:val="24"/>
        </w:rPr>
        <w:t xml:space="preserve">антисептические средства (из расчета на команду), жаропонижающие средства, </w:t>
      </w:r>
      <w:r w:rsidRPr="00E209A2">
        <w:rPr>
          <w:rFonts w:ascii="Arial" w:hAnsi="Arial" w:cs="Arial"/>
          <w:spacing w:val="-10"/>
          <w:sz w:val="24"/>
          <w:szCs w:val="24"/>
        </w:rPr>
        <w:t>антибиотики, перекись водорода, лейкопластырь, спирт нашатырный.</w:t>
      </w:r>
      <w:proofErr w:type="gramEnd"/>
    </w:p>
    <w:p w:rsidR="00E209A2" w:rsidRPr="00E209A2" w:rsidRDefault="00E209A2" w:rsidP="00E209A2">
      <w:pPr>
        <w:pStyle w:val="a4"/>
        <w:widowControl w:val="0"/>
        <w:numPr>
          <w:ilvl w:val="1"/>
          <w:numId w:val="8"/>
        </w:numPr>
        <w:shd w:val="clear" w:color="auto" w:fill="FFFFFF"/>
        <w:autoSpaceDE w:val="0"/>
        <w:autoSpaceDN w:val="0"/>
        <w:adjustRightInd w:val="0"/>
        <w:spacing w:after="0" w:line="360" w:lineRule="auto"/>
        <w:ind w:left="0" w:hanging="11"/>
        <w:jc w:val="both"/>
        <w:rPr>
          <w:rFonts w:ascii="Arial" w:hAnsi="Arial" w:cs="Arial"/>
          <w:spacing w:val="-14"/>
          <w:sz w:val="24"/>
          <w:szCs w:val="24"/>
        </w:rPr>
      </w:pPr>
      <w:proofErr w:type="gramStart"/>
      <w:r w:rsidRPr="00E209A2">
        <w:rPr>
          <w:rFonts w:ascii="Arial" w:hAnsi="Arial" w:cs="Arial"/>
          <w:spacing w:val="-10"/>
          <w:sz w:val="24"/>
          <w:szCs w:val="24"/>
        </w:rPr>
        <w:t xml:space="preserve">Список ремонтного набора: плоскогубцы, шило, иглы швейные (малые и большие) </w:t>
      </w:r>
      <w:r w:rsidRPr="00E209A2">
        <w:rPr>
          <w:rFonts w:ascii="Arial" w:hAnsi="Arial" w:cs="Arial"/>
          <w:spacing w:val="-5"/>
          <w:sz w:val="24"/>
          <w:szCs w:val="24"/>
        </w:rPr>
        <w:t xml:space="preserve">- 5 шт., проволока медная </w:t>
      </w:r>
      <w:smartTag w:uri="urn:schemas-microsoft-com:office:smarttags" w:element="metricconverter">
        <w:smartTagPr>
          <w:attr w:name="ProductID" w:val="-2 м"/>
        </w:smartTagPr>
        <w:r w:rsidRPr="00E209A2">
          <w:rPr>
            <w:rFonts w:ascii="Arial" w:hAnsi="Arial" w:cs="Arial"/>
            <w:spacing w:val="-5"/>
            <w:sz w:val="24"/>
            <w:szCs w:val="24"/>
          </w:rPr>
          <w:t>-2 м</w:t>
        </w:r>
      </w:smartTag>
      <w:r w:rsidRPr="00E209A2">
        <w:rPr>
          <w:rFonts w:ascii="Arial" w:hAnsi="Arial" w:cs="Arial"/>
          <w:spacing w:val="-5"/>
          <w:sz w:val="24"/>
          <w:szCs w:val="24"/>
        </w:rPr>
        <w:t>, набор ниток простых и капроновых, наждачная бумага -</w:t>
      </w:r>
      <w:r w:rsidRPr="00E209A2">
        <w:rPr>
          <w:rFonts w:ascii="Arial" w:hAnsi="Arial" w:cs="Arial"/>
          <w:spacing w:val="-7"/>
          <w:sz w:val="24"/>
          <w:szCs w:val="24"/>
        </w:rPr>
        <w:t xml:space="preserve">6 </w:t>
      </w:r>
      <w:proofErr w:type="spellStart"/>
      <w:r w:rsidRPr="00E209A2">
        <w:rPr>
          <w:rFonts w:ascii="Arial" w:hAnsi="Arial" w:cs="Arial"/>
          <w:spacing w:val="-7"/>
          <w:sz w:val="24"/>
          <w:szCs w:val="24"/>
        </w:rPr>
        <w:t>дм</w:t>
      </w:r>
      <w:proofErr w:type="spellEnd"/>
      <w:r w:rsidRPr="00E209A2">
        <w:rPr>
          <w:rFonts w:ascii="Arial" w:hAnsi="Arial" w:cs="Arial"/>
          <w:spacing w:val="-7"/>
          <w:sz w:val="24"/>
          <w:szCs w:val="24"/>
        </w:rPr>
        <w:t xml:space="preserve">, ножницы - 1 шт., изолента (катушка), универсальный клей - 1 тюбик, булавки - 10 </w:t>
      </w:r>
      <w:r w:rsidRPr="00E209A2">
        <w:rPr>
          <w:rFonts w:ascii="Arial" w:hAnsi="Arial" w:cs="Arial"/>
          <w:spacing w:val="-8"/>
          <w:sz w:val="24"/>
          <w:szCs w:val="24"/>
        </w:rPr>
        <w:t xml:space="preserve">шт., </w:t>
      </w:r>
      <w:proofErr w:type="spellStart"/>
      <w:r w:rsidRPr="00E209A2">
        <w:rPr>
          <w:rFonts w:ascii="Arial" w:hAnsi="Arial" w:cs="Arial"/>
          <w:spacing w:val="-8"/>
          <w:sz w:val="24"/>
          <w:szCs w:val="24"/>
        </w:rPr>
        <w:t>киперная</w:t>
      </w:r>
      <w:proofErr w:type="spellEnd"/>
      <w:r w:rsidRPr="00E209A2">
        <w:rPr>
          <w:rFonts w:ascii="Arial" w:hAnsi="Arial" w:cs="Arial"/>
          <w:spacing w:val="-8"/>
          <w:sz w:val="24"/>
          <w:szCs w:val="24"/>
        </w:rPr>
        <w:t xml:space="preserve"> лента и тесьма </w:t>
      </w:r>
      <w:smartTag w:uri="urn:schemas-microsoft-com:office:smarttags" w:element="metricconverter">
        <w:smartTagPr>
          <w:attr w:name="ProductID" w:val="-2 м"/>
        </w:smartTagPr>
        <w:r w:rsidRPr="00E209A2">
          <w:rPr>
            <w:rFonts w:ascii="Arial" w:hAnsi="Arial" w:cs="Arial"/>
            <w:spacing w:val="-8"/>
            <w:sz w:val="24"/>
            <w:szCs w:val="24"/>
          </w:rPr>
          <w:t>-2 м</w:t>
        </w:r>
      </w:smartTag>
      <w:r w:rsidRPr="00E209A2">
        <w:rPr>
          <w:rFonts w:ascii="Arial" w:hAnsi="Arial" w:cs="Arial"/>
          <w:spacing w:val="-8"/>
          <w:sz w:val="24"/>
          <w:szCs w:val="24"/>
        </w:rPr>
        <w:t xml:space="preserve">, парафин, свечи, резинка бельевая, набор заплаток </w:t>
      </w:r>
      <w:r w:rsidRPr="00E209A2">
        <w:rPr>
          <w:rFonts w:ascii="Arial" w:hAnsi="Arial" w:cs="Arial"/>
          <w:sz w:val="24"/>
          <w:szCs w:val="24"/>
        </w:rPr>
        <w:t>брезентовых и капроновых.</w:t>
      </w:r>
      <w:proofErr w:type="gramEnd"/>
    </w:p>
    <w:p w:rsidR="00E209A2" w:rsidRPr="00E209A2" w:rsidRDefault="00E209A2" w:rsidP="00E209A2">
      <w:pPr>
        <w:shd w:val="clear" w:color="auto" w:fill="FFFFFF"/>
        <w:tabs>
          <w:tab w:val="left" w:pos="168"/>
        </w:tabs>
        <w:autoSpaceDE w:val="0"/>
        <w:autoSpaceDN w:val="0"/>
        <w:adjustRightInd w:val="0"/>
        <w:spacing w:line="360" w:lineRule="auto"/>
        <w:ind w:left="29"/>
        <w:rPr>
          <w:rFonts w:ascii="Arial" w:hAnsi="Arial" w:cs="Arial"/>
          <w:sz w:val="24"/>
          <w:szCs w:val="24"/>
        </w:rPr>
      </w:pPr>
    </w:p>
    <w:p w:rsidR="00E209A2" w:rsidRPr="00E209A2" w:rsidRDefault="00E209A2" w:rsidP="00E209A2">
      <w:pPr>
        <w:shd w:val="clear" w:color="auto" w:fill="FFFFFF"/>
        <w:tabs>
          <w:tab w:val="left" w:pos="168"/>
        </w:tabs>
        <w:autoSpaceDE w:val="0"/>
        <w:autoSpaceDN w:val="0"/>
        <w:adjustRightInd w:val="0"/>
        <w:spacing w:line="360" w:lineRule="auto"/>
        <w:ind w:left="29"/>
        <w:rPr>
          <w:rFonts w:ascii="Arial" w:hAnsi="Arial" w:cs="Arial"/>
          <w:sz w:val="24"/>
          <w:szCs w:val="24"/>
        </w:rPr>
      </w:pPr>
    </w:p>
    <w:p w:rsidR="00E209A2" w:rsidRPr="00E209A2" w:rsidRDefault="00E209A2" w:rsidP="00E209A2">
      <w:pPr>
        <w:shd w:val="clear" w:color="auto" w:fill="FFFFFF"/>
        <w:tabs>
          <w:tab w:val="left" w:pos="168"/>
        </w:tabs>
        <w:autoSpaceDE w:val="0"/>
        <w:autoSpaceDN w:val="0"/>
        <w:adjustRightInd w:val="0"/>
        <w:spacing w:line="360" w:lineRule="auto"/>
        <w:ind w:left="29"/>
        <w:rPr>
          <w:rFonts w:ascii="Arial" w:hAnsi="Arial" w:cs="Arial"/>
          <w:sz w:val="24"/>
          <w:szCs w:val="24"/>
        </w:rPr>
      </w:pPr>
    </w:p>
    <w:p w:rsidR="00E209A2" w:rsidRPr="00E209A2" w:rsidRDefault="00E209A2" w:rsidP="00E209A2">
      <w:pPr>
        <w:shd w:val="clear" w:color="auto" w:fill="FFFFFF"/>
        <w:tabs>
          <w:tab w:val="left" w:pos="168"/>
        </w:tabs>
        <w:autoSpaceDE w:val="0"/>
        <w:autoSpaceDN w:val="0"/>
        <w:adjustRightInd w:val="0"/>
        <w:spacing w:line="360" w:lineRule="auto"/>
        <w:ind w:left="29"/>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ind w:left="5529" w:right="-143"/>
        <w:jc w:val="both"/>
        <w:rPr>
          <w:rFonts w:ascii="Arial" w:hAnsi="Arial" w:cs="Arial"/>
          <w:color w:val="000000"/>
          <w:sz w:val="24"/>
          <w:szCs w:val="24"/>
        </w:rPr>
      </w:pPr>
      <w:r w:rsidRPr="00E209A2">
        <w:rPr>
          <w:rFonts w:ascii="Arial" w:hAnsi="Arial" w:cs="Arial"/>
          <w:color w:val="000000"/>
          <w:sz w:val="24"/>
          <w:szCs w:val="24"/>
        </w:rPr>
        <w:t xml:space="preserve">Приложение №2 к распоряжению Администрации Ковернинского муниципального района № ___ </w:t>
      </w:r>
      <w:proofErr w:type="gramStart"/>
      <w:r w:rsidRPr="00E209A2">
        <w:rPr>
          <w:rFonts w:ascii="Arial" w:hAnsi="Arial" w:cs="Arial"/>
          <w:color w:val="000000"/>
          <w:sz w:val="24"/>
          <w:szCs w:val="24"/>
        </w:rPr>
        <w:t>от</w:t>
      </w:r>
      <w:proofErr w:type="gramEnd"/>
      <w:r w:rsidRPr="00E209A2">
        <w:rPr>
          <w:rFonts w:ascii="Arial" w:hAnsi="Arial" w:cs="Arial"/>
          <w:color w:val="000000"/>
          <w:sz w:val="24"/>
          <w:szCs w:val="24"/>
        </w:rPr>
        <w:t xml:space="preserve"> _________</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 xml:space="preserve">Положение  </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о проведении муниципального этапа соревнований</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«Нижегородская школа безопасности Зарница – 2015»</w:t>
      </w:r>
    </w:p>
    <w:p w:rsidR="00E209A2" w:rsidRPr="00E209A2" w:rsidRDefault="00E209A2" w:rsidP="00E209A2">
      <w:pPr>
        <w:pStyle w:val="a6"/>
        <w:jc w:val="center"/>
        <w:rPr>
          <w:rFonts w:ascii="Arial" w:hAnsi="Arial" w:cs="Arial"/>
          <w:b/>
          <w:sz w:val="24"/>
          <w:szCs w:val="24"/>
        </w:rPr>
      </w:pPr>
      <w:r w:rsidRPr="00E209A2">
        <w:rPr>
          <w:rFonts w:ascii="Arial" w:hAnsi="Arial" w:cs="Arial"/>
          <w:b/>
          <w:sz w:val="24"/>
          <w:szCs w:val="24"/>
        </w:rPr>
        <w:t>для возрастных групп 12-14 и 15-17 лет.</w:t>
      </w:r>
    </w:p>
    <w:p w:rsidR="00E209A2" w:rsidRPr="00E209A2" w:rsidRDefault="00E209A2" w:rsidP="00E209A2">
      <w:pPr>
        <w:pStyle w:val="a6"/>
        <w:rPr>
          <w:rFonts w:ascii="Arial" w:hAnsi="Arial" w:cs="Arial"/>
          <w:b/>
          <w:sz w:val="24"/>
          <w:szCs w:val="24"/>
        </w:rPr>
      </w:pPr>
    </w:p>
    <w:p w:rsidR="00E209A2" w:rsidRPr="00E209A2" w:rsidRDefault="00E209A2" w:rsidP="00E209A2">
      <w:pPr>
        <w:pStyle w:val="a6"/>
        <w:numPr>
          <w:ilvl w:val="0"/>
          <w:numId w:val="11"/>
        </w:numPr>
        <w:ind w:left="426"/>
        <w:rPr>
          <w:rFonts w:ascii="Arial" w:hAnsi="Arial" w:cs="Arial"/>
          <w:b/>
          <w:sz w:val="24"/>
          <w:szCs w:val="24"/>
        </w:rPr>
      </w:pPr>
      <w:r w:rsidRPr="00E209A2">
        <w:rPr>
          <w:rFonts w:ascii="Arial" w:hAnsi="Arial" w:cs="Arial"/>
          <w:b/>
          <w:sz w:val="24"/>
          <w:szCs w:val="24"/>
        </w:rPr>
        <w:t>Общие положения</w:t>
      </w:r>
    </w:p>
    <w:p w:rsidR="00E209A2" w:rsidRPr="00E209A2" w:rsidRDefault="00E209A2" w:rsidP="00E209A2">
      <w:pPr>
        <w:pStyle w:val="5"/>
        <w:numPr>
          <w:ilvl w:val="1"/>
          <w:numId w:val="12"/>
        </w:numPr>
        <w:shd w:val="clear" w:color="auto" w:fill="auto"/>
        <w:tabs>
          <w:tab w:val="left" w:pos="426"/>
          <w:tab w:val="left" w:pos="2160"/>
        </w:tabs>
        <w:spacing w:after="0" w:line="360" w:lineRule="auto"/>
        <w:ind w:left="0" w:right="40" w:firstLine="0"/>
        <w:jc w:val="both"/>
        <w:rPr>
          <w:rFonts w:ascii="Arial" w:hAnsi="Arial" w:cs="Arial"/>
          <w:sz w:val="24"/>
          <w:szCs w:val="24"/>
        </w:rPr>
      </w:pPr>
      <w:r w:rsidRPr="00E209A2">
        <w:rPr>
          <w:rFonts w:ascii="Arial" w:hAnsi="Arial" w:cs="Arial"/>
          <w:sz w:val="24"/>
          <w:szCs w:val="24"/>
        </w:rPr>
        <w:t xml:space="preserve"> Муниципальный этап соревнований "Нижегородская школа безопасности  Зарница - 2015" (далее - Соревнования) проводится в рамках подпрограммы №4 «Патриотическое воспитание и подготовка граждан в Ковернинском муниципальном районе Нижегородской области к военной службе» муниципальной программы «Развитие образования Ковернинского муниципального района Нижегородской области» утвержденной постановлением Администрации Ковернинского муниципального района № 664 от 03.10.2014г.</w:t>
      </w:r>
    </w:p>
    <w:p w:rsidR="00E209A2" w:rsidRPr="00E209A2" w:rsidRDefault="00E209A2" w:rsidP="00E209A2">
      <w:pPr>
        <w:tabs>
          <w:tab w:val="left" w:pos="1276"/>
        </w:tabs>
        <w:spacing w:line="360" w:lineRule="auto"/>
        <w:ind w:right="76" w:firstLine="709"/>
        <w:jc w:val="both"/>
        <w:rPr>
          <w:rFonts w:ascii="Arial" w:hAnsi="Arial" w:cs="Arial"/>
          <w:bCs/>
          <w:sz w:val="24"/>
          <w:szCs w:val="24"/>
        </w:rPr>
      </w:pPr>
      <w:r w:rsidRPr="00E209A2">
        <w:rPr>
          <w:rFonts w:ascii="Arial" w:hAnsi="Arial" w:cs="Arial"/>
          <w:bCs/>
          <w:sz w:val="24"/>
          <w:szCs w:val="24"/>
        </w:rPr>
        <w:t>Цель Соревнований – воспитание чувства гражданственности и патриотизма, морально-волевых качеств личности молодых людей.</w:t>
      </w:r>
    </w:p>
    <w:p w:rsidR="00E209A2" w:rsidRPr="00E209A2" w:rsidRDefault="00E209A2" w:rsidP="00E209A2">
      <w:pPr>
        <w:tabs>
          <w:tab w:val="left" w:pos="1276"/>
        </w:tabs>
        <w:spacing w:after="0" w:line="360" w:lineRule="auto"/>
        <w:ind w:right="76" w:firstLine="709"/>
        <w:jc w:val="both"/>
        <w:rPr>
          <w:rFonts w:ascii="Arial" w:hAnsi="Arial" w:cs="Arial"/>
          <w:bCs/>
          <w:sz w:val="24"/>
          <w:szCs w:val="24"/>
        </w:rPr>
      </w:pPr>
      <w:r w:rsidRPr="00E209A2">
        <w:rPr>
          <w:rFonts w:ascii="Arial" w:hAnsi="Arial" w:cs="Arial"/>
          <w:bCs/>
          <w:sz w:val="24"/>
          <w:szCs w:val="24"/>
        </w:rPr>
        <w:t>Задачи:</w:t>
      </w:r>
    </w:p>
    <w:p w:rsidR="00E209A2" w:rsidRPr="00E209A2" w:rsidRDefault="00E209A2" w:rsidP="00E209A2">
      <w:pPr>
        <w:tabs>
          <w:tab w:val="left" w:pos="1276"/>
        </w:tabs>
        <w:spacing w:after="0" w:line="360" w:lineRule="auto"/>
        <w:ind w:right="76" w:firstLine="709"/>
        <w:jc w:val="both"/>
        <w:rPr>
          <w:rFonts w:ascii="Arial" w:hAnsi="Arial" w:cs="Arial"/>
          <w:bCs/>
          <w:sz w:val="24"/>
          <w:szCs w:val="24"/>
        </w:rPr>
      </w:pPr>
      <w:r w:rsidRPr="00E209A2">
        <w:rPr>
          <w:rFonts w:ascii="Arial" w:hAnsi="Arial" w:cs="Arial"/>
          <w:bCs/>
          <w:sz w:val="24"/>
          <w:szCs w:val="24"/>
        </w:rPr>
        <w:t xml:space="preserve">- формирование у молодых людей готовности к защите Отечества, действиям в экстремальных ситуациях; </w:t>
      </w:r>
    </w:p>
    <w:p w:rsidR="00E209A2" w:rsidRPr="00E209A2" w:rsidRDefault="00E209A2" w:rsidP="00E209A2">
      <w:pPr>
        <w:tabs>
          <w:tab w:val="left" w:pos="1276"/>
        </w:tabs>
        <w:spacing w:after="0" w:line="360" w:lineRule="auto"/>
        <w:ind w:right="76" w:firstLine="709"/>
        <w:jc w:val="both"/>
        <w:rPr>
          <w:rFonts w:ascii="Arial" w:hAnsi="Arial" w:cs="Arial"/>
          <w:bCs/>
          <w:sz w:val="24"/>
          <w:szCs w:val="24"/>
        </w:rPr>
      </w:pPr>
      <w:r w:rsidRPr="00E209A2">
        <w:rPr>
          <w:rFonts w:ascii="Arial" w:hAnsi="Arial" w:cs="Arial"/>
          <w:bCs/>
          <w:sz w:val="24"/>
          <w:szCs w:val="24"/>
        </w:rPr>
        <w:t>- воспитание чувства взаимовыручки и товарищеской поддержки, высоких морально-психологических качеств;</w:t>
      </w:r>
    </w:p>
    <w:p w:rsidR="00E209A2" w:rsidRPr="00E209A2" w:rsidRDefault="00E209A2" w:rsidP="00E209A2">
      <w:pPr>
        <w:tabs>
          <w:tab w:val="left" w:pos="1276"/>
        </w:tabs>
        <w:spacing w:after="0" w:line="360" w:lineRule="auto"/>
        <w:ind w:right="76" w:firstLine="709"/>
        <w:jc w:val="both"/>
        <w:rPr>
          <w:rFonts w:ascii="Arial" w:hAnsi="Arial" w:cs="Arial"/>
          <w:bCs/>
          <w:color w:val="C00000"/>
          <w:sz w:val="24"/>
          <w:szCs w:val="24"/>
        </w:rPr>
      </w:pPr>
      <w:r w:rsidRPr="00E209A2">
        <w:rPr>
          <w:rFonts w:ascii="Arial" w:hAnsi="Arial" w:cs="Arial"/>
          <w:bCs/>
          <w:sz w:val="24"/>
          <w:szCs w:val="24"/>
        </w:rPr>
        <w:t xml:space="preserve">- пропаганда и популяризация среди </w:t>
      </w:r>
      <w:proofErr w:type="gramStart"/>
      <w:r w:rsidRPr="00E209A2">
        <w:rPr>
          <w:rFonts w:ascii="Arial" w:hAnsi="Arial" w:cs="Arial"/>
          <w:bCs/>
          <w:sz w:val="24"/>
          <w:szCs w:val="24"/>
        </w:rPr>
        <w:t>обучающихся</w:t>
      </w:r>
      <w:proofErr w:type="gramEnd"/>
      <w:r w:rsidRPr="00E209A2">
        <w:rPr>
          <w:rFonts w:ascii="Arial" w:hAnsi="Arial" w:cs="Arial"/>
          <w:bCs/>
          <w:sz w:val="24"/>
          <w:szCs w:val="24"/>
        </w:rPr>
        <w:t xml:space="preserve"> здорового и безопасного образа жизни;</w:t>
      </w:r>
    </w:p>
    <w:p w:rsidR="00E209A2" w:rsidRPr="00E209A2" w:rsidRDefault="00E209A2" w:rsidP="00E209A2">
      <w:pPr>
        <w:pStyle w:val="5"/>
        <w:shd w:val="clear" w:color="auto" w:fill="auto"/>
        <w:tabs>
          <w:tab w:val="left" w:pos="1353"/>
        </w:tabs>
        <w:spacing w:after="0" w:line="360" w:lineRule="auto"/>
        <w:ind w:right="60"/>
        <w:jc w:val="both"/>
        <w:rPr>
          <w:rFonts w:ascii="Arial" w:hAnsi="Arial" w:cs="Arial"/>
          <w:bCs/>
          <w:sz w:val="24"/>
          <w:szCs w:val="24"/>
        </w:rPr>
      </w:pPr>
      <w:r w:rsidRPr="00E209A2">
        <w:rPr>
          <w:rFonts w:ascii="Arial" w:hAnsi="Arial" w:cs="Arial"/>
          <w:bCs/>
          <w:sz w:val="24"/>
          <w:szCs w:val="24"/>
        </w:rPr>
        <w:tab/>
        <w:t xml:space="preserve">- проверка уровня и качества практической </w:t>
      </w:r>
      <w:proofErr w:type="gramStart"/>
      <w:r w:rsidRPr="00E209A2">
        <w:rPr>
          <w:rFonts w:ascii="Arial" w:hAnsi="Arial" w:cs="Arial"/>
          <w:bCs/>
          <w:sz w:val="24"/>
          <w:szCs w:val="24"/>
        </w:rPr>
        <w:t>подготовки</w:t>
      </w:r>
      <w:proofErr w:type="gramEnd"/>
      <w:r w:rsidRPr="00E209A2">
        <w:rPr>
          <w:rFonts w:ascii="Arial" w:hAnsi="Arial" w:cs="Arial"/>
          <w:bCs/>
          <w:sz w:val="24"/>
          <w:szCs w:val="24"/>
        </w:rPr>
        <w:t xml:space="preserve"> обучающихся по программе курса "Основы безопасности жизнедеятельности".</w:t>
      </w:r>
    </w:p>
    <w:p w:rsidR="00E209A2" w:rsidRPr="00E209A2" w:rsidRDefault="00E209A2" w:rsidP="00E209A2">
      <w:pPr>
        <w:pStyle w:val="5"/>
        <w:numPr>
          <w:ilvl w:val="0"/>
          <w:numId w:val="12"/>
        </w:numPr>
        <w:shd w:val="clear" w:color="auto" w:fill="auto"/>
        <w:tabs>
          <w:tab w:val="left" w:pos="426"/>
        </w:tabs>
        <w:spacing w:after="0" w:line="360" w:lineRule="auto"/>
        <w:ind w:right="60"/>
        <w:jc w:val="both"/>
        <w:rPr>
          <w:rFonts w:ascii="Arial" w:hAnsi="Arial" w:cs="Arial"/>
          <w:b/>
          <w:sz w:val="24"/>
          <w:szCs w:val="24"/>
        </w:rPr>
      </w:pPr>
      <w:r w:rsidRPr="00E209A2">
        <w:rPr>
          <w:rFonts w:ascii="Arial" w:hAnsi="Arial" w:cs="Arial"/>
          <w:b/>
          <w:sz w:val="24"/>
          <w:szCs w:val="24"/>
        </w:rPr>
        <w:t>Сроки проведения</w:t>
      </w:r>
    </w:p>
    <w:p w:rsidR="00E209A2" w:rsidRPr="00E209A2" w:rsidRDefault="00E209A2" w:rsidP="00E209A2">
      <w:pPr>
        <w:numPr>
          <w:ilvl w:val="2"/>
          <w:numId w:val="12"/>
        </w:numPr>
        <w:shd w:val="clear" w:color="auto" w:fill="FFFFFF"/>
        <w:autoSpaceDE w:val="0"/>
        <w:autoSpaceDN w:val="0"/>
        <w:adjustRightInd w:val="0"/>
        <w:spacing w:line="360" w:lineRule="auto"/>
        <w:ind w:left="0" w:firstLine="11"/>
        <w:jc w:val="both"/>
        <w:rPr>
          <w:rFonts w:ascii="Arial" w:hAnsi="Arial" w:cs="Arial"/>
          <w:sz w:val="24"/>
          <w:szCs w:val="24"/>
        </w:rPr>
      </w:pPr>
      <w:r w:rsidRPr="00E209A2">
        <w:rPr>
          <w:rFonts w:ascii="Arial" w:hAnsi="Arial" w:cs="Arial"/>
          <w:sz w:val="24"/>
          <w:szCs w:val="24"/>
        </w:rPr>
        <w:t>12-14 лет 17 марта 2015 года (конкурсная программа) на базе Центра Досуга.</w:t>
      </w:r>
    </w:p>
    <w:p w:rsidR="00E209A2" w:rsidRPr="00E209A2" w:rsidRDefault="00E209A2" w:rsidP="00E209A2">
      <w:pPr>
        <w:numPr>
          <w:ilvl w:val="2"/>
          <w:numId w:val="12"/>
        </w:numPr>
        <w:shd w:val="clear" w:color="auto" w:fill="FFFFFF"/>
        <w:autoSpaceDE w:val="0"/>
        <w:autoSpaceDN w:val="0"/>
        <w:adjustRightInd w:val="0"/>
        <w:spacing w:line="360" w:lineRule="auto"/>
        <w:ind w:left="0" w:hanging="11"/>
        <w:jc w:val="both"/>
        <w:rPr>
          <w:rFonts w:ascii="Arial" w:hAnsi="Arial" w:cs="Arial"/>
          <w:sz w:val="24"/>
          <w:szCs w:val="24"/>
        </w:rPr>
      </w:pPr>
      <w:r w:rsidRPr="00E209A2">
        <w:rPr>
          <w:rFonts w:ascii="Arial" w:hAnsi="Arial" w:cs="Arial"/>
          <w:sz w:val="24"/>
          <w:szCs w:val="24"/>
        </w:rPr>
        <w:t>12-14 лет, 15-17 лет 19 марта 2015 года (основной этап соревнований) на базе МУ СК «</w:t>
      </w:r>
      <w:proofErr w:type="spellStart"/>
      <w:r w:rsidRPr="00E209A2">
        <w:rPr>
          <w:rFonts w:ascii="Arial" w:hAnsi="Arial" w:cs="Arial"/>
          <w:sz w:val="24"/>
          <w:szCs w:val="24"/>
        </w:rPr>
        <w:t>Узола</w:t>
      </w:r>
      <w:proofErr w:type="spellEnd"/>
      <w:r w:rsidRPr="00E209A2">
        <w:rPr>
          <w:rFonts w:ascii="Arial" w:hAnsi="Arial" w:cs="Arial"/>
          <w:sz w:val="24"/>
          <w:szCs w:val="24"/>
        </w:rPr>
        <w:t>»</w:t>
      </w:r>
    </w:p>
    <w:p w:rsidR="00E209A2" w:rsidRPr="00E209A2" w:rsidRDefault="00E209A2" w:rsidP="00E209A2">
      <w:pPr>
        <w:pStyle w:val="10"/>
        <w:keepNext/>
        <w:keepLines/>
        <w:numPr>
          <w:ilvl w:val="0"/>
          <w:numId w:val="12"/>
        </w:numPr>
        <w:shd w:val="clear" w:color="auto" w:fill="auto"/>
        <w:tabs>
          <w:tab w:val="left" w:pos="426"/>
        </w:tabs>
        <w:spacing w:line="360" w:lineRule="auto"/>
        <w:rPr>
          <w:rFonts w:ascii="Arial" w:hAnsi="Arial" w:cs="Arial"/>
          <w:sz w:val="24"/>
          <w:szCs w:val="24"/>
        </w:rPr>
      </w:pPr>
      <w:r w:rsidRPr="00E209A2">
        <w:rPr>
          <w:rFonts w:ascii="Arial" w:hAnsi="Arial" w:cs="Arial"/>
          <w:sz w:val="24"/>
          <w:szCs w:val="24"/>
        </w:rPr>
        <w:lastRenderedPageBreak/>
        <w:t>Подготовка и проведение Соревнований</w:t>
      </w:r>
    </w:p>
    <w:p w:rsidR="00E209A2" w:rsidRPr="00E209A2" w:rsidRDefault="00E209A2" w:rsidP="00E209A2">
      <w:pPr>
        <w:pStyle w:val="5"/>
        <w:numPr>
          <w:ilvl w:val="1"/>
          <w:numId w:val="12"/>
        </w:numPr>
        <w:shd w:val="clear" w:color="auto" w:fill="auto"/>
        <w:spacing w:after="0" w:line="360" w:lineRule="auto"/>
        <w:ind w:left="0" w:hanging="11"/>
        <w:jc w:val="both"/>
        <w:rPr>
          <w:rFonts w:ascii="Arial" w:hAnsi="Arial" w:cs="Arial"/>
          <w:sz w:val="24"/>
          <w:szCs w:val="24"/>
        </w:rPr>
      </w:pPr>
      <w:r w:rsidRPr="00E209A2">
        <w:rPr>
          <w:rFonts w:ascii="Arial" w:hAnsi="Arial" w:cs="Arial"/>
          <w:sz w:val="24"/>
          <w:szCs w:val="24"/>
        </w:rPr>
        <w:t xml:space="preserve">Подготовка и проведение муниципального  этапа Соревнований возлагается на МОУ </w:t>
      </w:r>
      <w:proofErr w:type="gramStart"/>
      <w:r w:rsidRPr="00E209A2">
        <w:rPr>
          <w:rFonts w:ascii="Arial" w:hAnsi="Arial" w:cs="Arial"/>
          <w:sz w:val="24"/>
          <w:szCs w:val="24"/>
        </w:rPr>
        <w:t>ДО</w:t>
      </w:r>
      <w:proofErr w:type="gramEnd"/>
      <w:r w:rsidRPr="00E209A2">
        <w:rPr>
          <w:rFonts w:ascii="Arial" w:hAnsi="Arial" w:cs="Arial"/>
          <w:sz w:val="24"/>
          <w:szCs w:val="24"/>
        </w:rPr>
        <w:t xml:space="preserve"> «</w:t>
      </w:r>
      <w:proofErr w:type="gramStart"/>
      <w:r w:rsidRPr="00E209A2">
        <w:rPr>
          <w:rFonts w:ascii="Arial" w:hAnsi="Arial" w:cs="Arial"/>
          <w:sz w:val="24"/>
          <w:szCs w:val="24"/>
        </w:rPr>
        <w:t>Районный</w:t>
      </w:r>
      <w:proofErr w:type="gramEnd"/>
      <w:r w:rsidRPr="00E209A2">
        <w:rPr>
          <w:rFonts w:ascii="Arial" w:hAnsi="Arial" w:cs="Arial"/>
          <w:sz w:val="24"/>
          <w:szCs w:val="24"/>
        </w:rPr>
        <w:t xml:space="preserve"> центр внешкольной работы»</w:t>
      </w:r>
    </w:p>
    <w:p w:rsidR="00E209A2" w:rsidRPr="00E209A2" w:rsidRDefault="00E209A2" w:rsidP="00E209A2">
      <w:pPr>
        <w:pStyle w:val="5"/>
        <w:numPr>
          <w:ilvl w:val="0"/>
          <w:numId w:val="12"/>
        </w:numPr>
        <w:shd w:val="clear" w:color="auto" w:fill="auto"/>
        <w:tabs>
          <w:tab w:val="left" w:pos="426"/>
        </w:tabs>
        <w:spacing w:after="0" w:line="360" w:lineRule="auto"/>
        <w:ind w:right="60"/>
        <w:jc w:val="both"/>
        <w:rPr>
          <w:rFonts w:ascii="Arial" w:hAnsi="Arial" w:cs="Arial"/>
          <w:b/>
          <w:sz w:val="24"/>
          <w:szCs w:val="24"/>
        </w:rPr>
      </w:pPr>
      <w:r w:rsidRPr="00E209A2">
        <w:rPr>
          <w:rFonts w:ascii="Arial" w:hAnsi="Arial" w:cs="Arial"/>
          <w:b/>
          <w:sz w:val="24"/>
          <w:szCs w:val="24"/>
        </w:rPr>
        <w:t>Участники соревнований</w:t>
      </w:r>
    </w:p>
    <w:p w:rsidR="00E209A2" w:rsidRPr="00E209A2" w:rsidRDefault="00E209A2" w:rsidP="00E209A2">
      <w:pPr>
        <w:pStyle w:val="5"/>
        <w:numPr>
          <w:ilvl w:val="1"/>
          <w:numId w:val="12"/>
        </w:numPr>
        <w:shd w:val="clear" w:color="auto" w:fill="auto"/>
        <w:tabs>
          <w:tab w:val="left" w:pos="0"/>
          <w:tab w:val="center" w:pos="709"/>
          <w:tab w:val="center" w:pos="9260"/>
        </w:tabs>
        <w:spacing w:after="0" w:line="360" w:lineRule="auto"/>
        <w:ind w:left="0" w:right="20" w:hanging="11"/>
        <w:jc w:val="both"/>
        <w:rPr>
          <w:rFonts w:ascii="Arial" w:hAnsi="Arial" w:cs="Arial"/>
          <w:sz w:val="24"/>
          <w:szCs w:val="24"/>
        </w:rPr>
      </w:pPr>
      <w:r w:rsidRPr="00E209A2">
        <w:rPr>
          <w:rFonts w:ascii="Arial" w:hAnsi="Arial" w:cs="Arial"/>
          <w:sz w:val="24"/>
          <w:szCs w:val="24"/>
        </w:rPr>
        <w:t xml:space="preserve">В муниципальном этапе Соревнований принимают участие </w:t>
      </w:r>
      <w:proofErr w:type="gramStart"/>
      <w:r w:rsidRPr="00E209A2">
        <w:rPr>
          <w:rFonts w:ascii="Arial" w:hAnsi="Arial" w:cs="Arial"/>
          <w:sz w:val="24"/>
          <w:szCs w:val="24"/>
        </w:rPr>
        <w:t>обучающиеся</w:t>
      </w:r>
      <w:proofErr w:type="gramEnd"/>
      <w:r w:rsidRPr="00E209A2">
        <w:rPr>
          <w:rFonts w:ascii="Arial" w:hAnsi="Arial" w:cs="Arial"/>
          <w:sz w:val="24"/>
          <w:szCs w:val="24"/>
        </w:rPr>
        <w:t xml:space="preserve"> образовательных организаций Ковернинского муниципального района.</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В муниципальном этапе Соревнований принимают участие победители школьного этапа Соревнований.  Для участия в муниципальном этапе Соревнований от каждой образовательной организации направляются команды в составе 10 человек</w:t>
      </w:r>
      <w:r w:rsidRPr="00E209A2">
        <w:rPr>
          <w:rFonts w:ascii="Arial" w:hAnsi="Arial" w:cs="Arial"/>
          <w:sz w:val="24"/>
          <w:szCs w:val="24"/>
        </w:rPr>
        <w:tab/>
        <w:t xml:space="preserve"> (6 </w:t>
      </w:r>
      <w:proofErr w:type="spellStart"/>
      <w:r w:rsidRPr="00E209A2">
        <w:rPr>
          <w:rFonts w:ascii="Arial" w:hAnsi="Arial" w:cs="Arial"/>
          <w:sz w:val="24"/>
          <w:szCs w:val="24"/>
        </w:rPr>
        <w:t>юношейи</w:t>
      </w:r>
      <w:proofErr w:type="spellEnd"/>
      <w:r w:rsidRPr="00E209A2">
        <w:rPr>
          <w:rFonts w:ascii="Arial" w:hAnsi="Arial" w:cs="Arial"/>
          <w:sz w:val="24"/>
          <w:szCs w:val="24"/>
        </w:rPr>
        <w:t xml:space="preserve"> 4 девушки), из числа обучающихся данной образовательной организации по следующим возрастным группам:</w:t>
      </w:r>
    </w:p>
    <w:p w:rsidR="00E209A2" w:rsidRPr="00E209A2" w:rsidRDefault="00E209A2" w:rsidP="00E209A2">
      <w:pPr>
        <w:pStyle w:val="5"/>
        <w:numPr>
          <w:ilvl w:val="0"/>
          <w:numId w:val="7"/>
        </w:numPr>
        <w:shd w:val="clear" w:color="auto" w:fill="auto"/>
        <w:tabs>
          <w:tab w:val="left" w:pos="939"/>
        </w:tabs>
        <w:spacing w:after="0" w:line="360" w:lineRule="auto"/>
        <w:ind w:left="20" w:firstLine="720"/>
        <w:jc w:val="both"/>
        <w:rPr>
          <w:rFonts w:ascii="Arial" w:hAnsi="Arial" w:cs="Arial"/>
          <w:sz w:val="24"/>
          <w:szCs w:val="24"/>
        </w:rPr>
      </w:pPr>
      <w:r w:rsidRPr="00E209A2">
        <w:rPr>
          <w:rFonts w:ascii="Arial" w:hAnsi="Arial" w:cs="Arial"/>
          <w:sz w:val="24"/>
          <w:szCs w:val="24"/>
        </w:rPr>
        <w:t>средняя возрастная группа - 12-14 лет (включительно);</w:t>
      </w:r>
    </w:p>
    <w:p w:rsidR="00E209A2" w:rsidRPr="00E209A2" w:rsidRDefault="00E209A2" w:rsidP="00E209A2">
      <w:pPr>
        <w:pStyle w:val="5"/>
        <w:numPr>
          <w:ilvl w:val="0"/>
          <w:numId w:val="7"/>
        </w:numPr>
        <w:shd w:val="clear" w:color="auto" w:fill="auto"/>
        <w:tabs>
          <w:tab w:val="left" w:pos="939"/>
        </w:tabs>
        <w:spacing w:after="0" w:line="360" w:lineRule="auto"/>
        <w:ind w:left="20" w:firstLine="720"/>
        <w:jc w:val="both"/>
        <w:rPr>
          <w:rFonts w:ascii="Arial" w:hAnsi="Arial" w:cs="Arial"/>
          <w:sz w:val="24"/>
          <w:szCs w:val="24"/>
        </w:rPr>
      </w:pPr>
      <w:r w:rsidRPr="00E209A2">
        <w:rPr>
          <w:rFonts w:ascii="Arial" w:hAnsi="Arial" w:cs="Arial"/>
          <w:sz w:val="24"/>
          <w:szCs w:val="24"/>
        </w:rPr>
        <w:t>старшая возрастная группа - 15-17 лет (включительно);</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Возраст участников Соревнований определяется по количеству полных лет на день начала муниципальных Соревнований. </w:t>
      </w:r>
    </w:p>
    <w:p w:rsidR="00E209A2" w:rsidRPr="00E209A2" w:rsidRDefault="00E209A2" w:rsidP="00E209A2">
      <w:pPr>
        <w:pStyle w:val="5"/>
        <w:numPr>
          <w:ilvl w:val="0"/>
          <w:numId w:val="12"/>
        </w:numPr>
        <w:shd w:val="clear" w:color="auto" w:fill="auto"/>
        <w:tabs>
          <w:tab w:val="left" w:pos="426"/>
        </w:tabs>
        <w:spacing w:after="0" w:line="360" w:lineRule="auto"/>
        <w:ind w:right="60"/>
        <w:jc w:val="both"/>
        <w:rPr>
          <w:rFonts w:ascii="Arial" w:hAnsi="Arial" w:cs="Arial"/>
          <w:b/>
          <w:sz w:val="24"/>
          <w:szCs w:val="24"/>
        </w:rPr>
      </w:pPr>
      <w:r w:rsidRPr="00E209A2">
        <w:rPr>
          <w:rFonts w:ascii="Arial" w:hAnsi="Arial" w:cs="Arial"/>
          <w:b/>
          <w:sz w:val="24"/>
          <w:szCs w:val="24"/>
        </w:rPr>
        <w:t>Программа соревнований</w:t>
      </w:r>
    </w:p>
    <w:p w:rsidR="00E209A2" w:rsidRPr="00E209A2" w:rsidRDefault="00E209A2" w:rsidP="00E209A2">
      <w:pPr>
        <w:pStyle w:val="5"/>
        <w:numPr>
          <w:ilvl w:val="1"/>
          <w:numId w:val="12"/>
        </w:numPr>
        <w:shd w:val="clear" w:color="auto" w:fill="auto"/>
        <w:tabs>
          <w:tab w:val="left" w:pos="709"/>
        </w:tabs>
        <w:spacing w:after="0" w:line="360" w:lineRule="auto"/>
        <w:ind w:right="60"/>
        <w:jc w:val="both"/>
        <w:rPr>
          <w:rFonts w:ascii="Arial" w:hAnsi="Arial" w:cs="Arial"/>
          <w:sz w:val="24"/>
          <w:szCs w:val="24"/>
        </w:rPr>
      </w:pPr>
      <w:r w:rsidRPr="00E209A2">
        <w:rPr>
          <w:rFonts w:ascii="Arial" w:hAnsi="Arial" w:cs="Arial"/>
          <w:sz w:val="24"/>
          <w:szCs w:val="24"/>
        </w:rPr>
        <w:t>Выступление на базе Районного центра досуга 11.03.2015 года:</w:t>
      </w:r>
    </w:p>
    <w:p w:rsidR="00E209A2" w:rsidRPr="00E209A2" w:rsidRDefault="00E209A2" w:rsidP="00E209A2">
      <w:pPr>
        <w:pStyle w:val="5"/>
        <w:shd w:val="clear" w:color="auto" w:fill="auto"/>
        <w:tabs>
          <w:tab w:val="left" w:pos="1306"/>
        </w:tabs>
        <w:spacing w:after="0" w:line="360" w:lineRule="auto"/>
        <w:ind w:right="20"/>
        <w:jc w:val="both"/>
        <w:rPr>
          <w:rFonts w:ascii="Arial" w:hAnsi="Arial" w:cs="Arial"/>
          <w:sz w:val="24"/>
          <w:szCs w:val="24"/>
        </w:rPr>
      </w:pPr>
      <w:r w:rsidRPr="00E209A2">
        <w:rPr>
          <w:rFonts w:ascii="Arial" w:hAnsi="Arial" w:cs="Arial"/>
          <w:sz w:val="24"/>
          <w:szCs w:val="24"/>
        </w:rPr>
        <w:t>- конкурс стенных газет «Служба ратная, служба солдатская»</w:t>
      </w:r>
    </w:p>
    <w:p w:rsidR="00E209A2" w:rsidRPr="00E209A2" w:rsidRDefault="00E209A2" w:rsidP="00E209A2">
      <w:pPr>
        <w:pStyle w:val="5"/>
        <w:shd w:val="clear" w:color="auto" w:fill="auto"/>
        <w:tabs>
          <w:tab w:val="left" w:pos="1306"/>
        </w:tabs>
        <w:spacing w:after="0" w:line="360" w:lineRule="auto"/>
        <w:ind w:left="420" w:right="20"/>
        <w:jc w:val="both"/>
        <w:rPr>
          <w:rFonts w:ascii="Arial" w:hAnsi="Arial" w:cs="Arial"/>
          <w:sz w:val="24"/>
          <w:szCs w:val="24"/>
        </w:rPr>
      </w:pPr>
      <w:r w:rsidRPr="00E209A2">
        <w:rPr>
          <w:rFonts w:ascii="Arial" w:hAnsi="Arial" w:cs="Arial"/>
          <w:sz w:val="24"/>
          <w:szCs w:val="24"/>
        </w:rPr>
        <w:t>- конкурс визитная карточка «Знакомьтесь, это мы!»</w:t>
      </w:r>
    </w:p>
    <w:p w:rsidR="00E209A2" w:rsidRPr="00E209A2" w:rsidRDefault="00E209A2" w:rsidP="00E209A2">
      <w:pPr>
        <w:pStyle w:val="5"/>
        <w:shd w:val="clear" w:color="auto" w:fill="auto"/>
        <w:tabs>
          <w:tab w:val="left" w:pos="1306"/>
        </w:tabs>
        <w:spacing w:after="0" w:line="360" w:lineRule="auto"/>
        <w:ind w:left="420" w:right="20"/>
        <w:jc w:val="both"/>
        <w:rPr>
          <w:rFonts w:ascii="Arial" w:hAnsi="Arial" w:cs="Arial"/>
          <w:sz w:val="24"/>
          <w:szCs w:val="24"/>
        </w:rPr>
      </w:pPr>
      <w:r w:rsidRPr="00E209A2">
        <w:rPr>
          <w:rFonts w:ascii="Arial" w:hAnsi="Arial" w:cs="Arial"/>
          <w:sz w:val="24"/>
          <w:szCs w:val="24"/>
        </w:rPr>
        <w:t>- конкурс постер – групп «Никто не создан для войны»</w:t>
      </w:r>
    </w:p>
    <w:p w:rsidR="00E209A2" w:rsidRPr="00E209A2" w:rsidRDefault="00E209A2" w:rsidP="00E209A2">
      <w:pPr>
        <w:pStyle w:val="5"/>
        <w:numPr>
          <w:ilvl w:val="0"/>
          <w:numId w:val="7"/>
        </w:numPr>
        <w:shd w:val="clear" w:color="auto" w:fill="auto"/>
        <w:tabs>
          <w:tab w:val="left" w:pos="567"/>
        </w:tabs>
        <w:spacing w:after="0" w:line="360" w:lineRule="auto"/>
        <w:ind w:left="20" w:firstLine="406"/>
        <w:jc w:val="both"/>
        <w:rPr>
          <w:rFonts w:ascii="Arial" w:hAnsi="Arial" w:cs="Arial"/>
          <w:sz w:val="24"/>
          <w:szCs w:val="24"/>
        </w:rPr>
      </w:pPr>
      <w:r w:rsidRPr="00E209A2">
        <w:rPr>
          <w:rFonts w:ascii="Arial" w:hAnsi="Arial" w:cs="Arial"/>
          <w:sz w:val="24"/>
          <w:szCs w:val="24"/>
        </w:rPr>
        <w:t>викторина "Никто не забыт, ничто не забыто";</w:t>
      </w:r>
    </w:p>
    <w:p w:rsidR="00E209A2" w:rsidRPr="00E209A2" w:rsidRDefault="00E209A2" w:rsidP="00E209A2">
      <w:pPr>
        <w:pStyle w:val="5"/>
        <w:shd w:val="clear" w:color="auto" w:fill="auto"/>
        <w:tabs>
          <w:tab w:val="left" w:pos="1306"/>
        </w:tabs>
        <w:spacing w:after="0" w:line="360" w:lineRule="auto"/>
        <w:ind w:right="20"/>
        <w:jc w:val="both"/>
        <w:rPr>
          <w:rFonts w:ascii="Arial" w:hAnsi="Arial" w:cs="Arial"/>
          <w:sz w:val="24"/>
          <w:szCs w:val="24"/>
        </w:rPr>
      </w:pPr>
      <w:r w:rsidRPr="00E209A2">
        <w:rPr>
          <w:rFonts w:ascii="Arial" w:hAnsi="Arial" w:cs="Arial"/>
          <w:sz w:val="24"/>
          <w:szCs w:val="24"/>
        </w:rPr>
        <w:t>5.2.  Выступления на базе МУ СК «</w:t>
      </w:r>
      <w:proofErr w:type="spellStart"/>
      <w:r w:rsidRPr="00E209A2">
        <w:rPr>
          <w:rFonts w:ascii="Arial" w:hAnsi="Arial" w:cs="Arial"/>
          <w:sz w:val="24"/>
          <w:szCs w:val="24"/>
        </w:rPr>
        <w:t>Узола</w:t>
      </w:r>
      <w:proofErr w:type="spellEnd"/>
      <w:r w:rsidRPr="00E209A2">
        <w:rPr>
          <w:rFonts w:ascii="Arial" w:hAnsi="Arial" w:cs="Arial"/>
          <w:sz w:val="24"/>
          <w:szCs w:val="24"/>
        </w:rPr>
        <w:t>» 19.03.2015 года:</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 "Строевой смотр";</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 "Юный санитар";</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 "</w:t>
      </w:r>
      <w:proofErr w:type="gramStart"/>
      <w:r w:rsidRPr="00E209A2">
        <w:rPr>
          <w:rFonts w:ascii="Arial" w:hAnsi="Arial" w:cs="Arial"/>
          <w:sz w:val="24"/>
          <w:szCs w:val="24"/>
        </w:rPr>
        <w:t>Смелые</w:t>
      </w:r>
      <w:proofErr w:type="gramEnd"/>
      <w:r w:rsidRPr="00E209A2">
        <w:rPr>
          <w:rFonts w:ascii="Arial" w:hAnsi="Arial" w:cs="Arial"/>
          <w:sz w:val="24"/>
          <w:szCs w:val="24"/>
        </w:rPr>
        <w:t xml:space="preserve"> и ловкие";</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 "Безопасное колесо";</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 "Юный спасатель";</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 "Юный стрелок";</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конкурс-игра "Секретный пакет".</w:t>
      </w:r>
    </w:p>
    <w:p w:rsidR="00E209A2" w:rsidRPr="00E209A2" w:rsidRDefault="00E209A2" w:rsidP="00E209A2">
      <w:pPr>
        <w:pStyle w:val="5"/>
        <w:shd w:val="clear" w:color="auto" w:fill="auto"/>
        <w:tabs>
          <w:tab w:val="left" w:pos="1353"/>
        </w:tabs>
        <w:spacing w:after="0" w:line="360" w:lineRule="auto"/>
        <w:ind w:right="60"/>
        <w:jc w:val="both"/>
        <w:rPr>
          <w:rFonts w:ascii="Arial" w:hAnsi="Arial" w:cs="Arial"/>
          <w:sz w:val="24"/>
          <w:szCs w:val="24"/>
        </w:rPr>
      </w:pPr>
      <w:r w:rsidRPr="00E209A2">
        <w:rPr>
          <w:rFonts w:ascii="Arial" w:hAnsi="Arial" w:cs="Arial"/>
          <w:sz w:val="24"/>
          <w:szCs w:val="24"/>
        </w:rPr>
        <w:t>Победитель на данных этапах определяется по наименьшей сумме мест, занятых во всех конкурсах. В случае равенства суммы мест предпочтение отдается команде, имеющей лучший результат в конкурсе "Секретный пакет".</w:t>
      </w:r>
    </w:p>
    <w:p w:rsidR="00E209A2" w:rsidRPr="00E209A2" w:rsidRDefault="00E209A2" w:rsidP="00E209A2">
      <w:pPr>
        <w:pStyle w:val="5"/>
        <w:numPr>
          <w:ilvl w:val="0"/>
          <w:numId w:val="12"/>
        </w:numPr>
        <w:shd w:val="clear" w:color="auto" w:fill="auto"/>
        <w:tabs>
          <w:tab w:val="left" w:pos="426"/>
        </w:tabs>
        <w:spacing w:after="0" w:line="360" w:lineRule="auto"/>
        <w:ind w:right="60"/>
        <w:jc w:val="both"/>
        <w:rPr>
          <w:rFonts w:ascii="Arial" w:hAnsi="Arial" w:cs="Arial"/>
          <w:b/>
          <w:sz w:val="24"/>
          <w:szCs w:val="24"/>
        </w:rPr>
      </w:pPr>
      <w:r w:rsidRPr="00E209A2">
        <w:rPr>
          <w:rFonts w:ascii="Arial" w:hAnsi="Arial" w:cs="Arial"/>
          <w:b/>
          <w:sz w:val="24"/>
          <w:szCs w:val="24"/>
        </w:rPr>
        <w:t>Содержание конкурсов:</w:t>
      </w:r>
    </w:p>
    <w:p w:rsidR="00E209A2" w:rsidRPr="00E209A2" w:rsidRDefault="00E209A2" w:rsidP="00E209A2">
      <w:pPr>
        <w:pStyle w:val="10"/>
        <w:keepNext/>
        <w:keepLines/>
        <w:numPr>
          <w:ilvl w:val="1"/>
          <w:numId w:val="18"/>
        </w:numPr>
        <w:shd w:val="clear" w:color="auto" w:fill="auto"/>
        <w:tabs>
          <w:tab w:val="left" w:pos="426"/>
        </w:tabs>
        <w:spacing w:line="360" w:lineRule="auto"/>
        <w:rPr>
          <w:rFonts w:ascii="Arial" w:hAnsi="Arial" w:cs="Arial"/>
          <w:sz w:val="24"/>
          <w:szCs w:val="24"/>
        </w:rPr>
      </w:pPr>
      <w:bookmarkStart w:id="0" w:name="bookmark5"/>
      <w:r w:rsidRPr="00E209A2">
        <w:rPr>
          <w:rFonts w:ascii="Arial" w:hAnsi="Arial" w:cs="Arial"/>
          <w:sz w:val="24"/>
          <w:szCs w:val="24"/>
        </w:rPr>
        <w:lastRenderedPageBreak/>
        <w:t xml:space="preserve"> Конкурс стенных газет «Служба ратная, служба солдатская» </w:t>
      </w:r>
    </w:p>
    <w:p w:rsidR="00E209A2" w:rsidRPr="00E209A2" w:rsidRDefault="00E209A2" w:rsidP="00E209A2">
      <w:pPr>
        <w:pStyle w:val="10"/>
        <w:keepNext/>
        <w:keepLines/>
        <w:shd w:val="clear" w:color="auto" w:fill="auto"/>
        <w:tabs>
          <w:tab w:val="left" w:pos="567"/>
        </w:tabs>
        <w:spacing w:line="360" w:lineRule="auto"/>
        <w:rPr>
          <w:rFonts w:ascii="Arial" w:hAnsi="Arial" w:cs="Arial"/>
          <w:b w:val="0"/>
          <w:sz w:val="24"/>
          <w:szCs w:val="24"/>
        </w:rPr>
      </w:pPr>
      <w:r w:rsidRPr="00E209A2">
        <w:rPr>
          <w:rFonts w:ascii="Arial" w:hAnsi="Arial" w:cs="Arial"/>
          <w:b w:val="0"/>
          <w:sz w:val="24"/>
          <w:szCs w:val="24"/>
        </w:rPr>
        <w:tab/>
        <w:t>Отделение выпускает стенную газету на бумажном носителе (ватман) посвященную героям войн, жившим на территории родного края.</w:t>
      </w:r>
    </w:p>
    <w:p w:rsidR="00E209A2" w:rsidRPr="00E209A2" w:rsidRDefault="00E209A2" w:rsidP="00E209A2">
      <w:pPr>
        <w:pStyle w:val="10"/>
        <w:keepNext/>
        <w:keepLines/>
        <w:numPr>
          <w:ilvl w:val="1"/>
          <w:numId w:val="18"/>
        </w:numPr>
        <w:shd w:val="clear" w:color="auto" w:fill="auto"/>
        <w:tabs>
          <w:tab w:val="left" w:pos="426"/>
        </w:tabs>
        <w:spacing w:line="360" w:lineRule="auto"/>
        <w:rPr>
          <w:rFonts w:ascii="Arial" w:hAnsi="Arial" w:cs="Arial"/>
          <w:sz w:val="24"/>
          <w:szCs w:val="24"/>
        </w:rPr>
      </w:pPr>
      <w:r w:rsidRPr="00E209A2">
        <w:rPr>
          <w:rFonts w:ascii="Arial" w:hAnsi="Arial" w:cs="Arial"/>
          <w:sz w:val="24"/>
          <w:szCs w:val="24"/>
        </w:rPr>
        <w:t>Конкурс визитная карточка «Знакомьтесь, это мы!»</w:t>
      </w:r>
    </w:p>
    <w:p w:rsidR="00E209A2" w:rsidRPr="00E209A2" w:rsidRDefault="00E209A2" w:rsidP="00E209A2">
      <w:pPr>
        <w:pStyle w:val="a8"/>
        <w:spacing w:before="0" w:beforeAutospacing="0" w:after="0" w:line="360" w:lineRule="auto"/>
        <w:ind w:right="57" w:firstLine="708"/>
        <w:jc w:val="both"/>
        <w:rPr>
          <w:rFonts w:ascii="Arial" w:hAnsi="Arial" w:cs="Arial"/>
        </w:rPr>
      </w:pPr>
      <w:r w:rsidRPr="00E209A2">
        <w:rPr>
          <w:rFonts w:ascii="Arial" w:hAnsi="Arial" w:cs="Arial"/>
          <w:color w:val="auto"/>
        </w:rPr>
        <w:t xml:space="preserve">Представляются в любой форме импровизируемое представление, видеоролик, мультимедийное представление. Представленный материал  не должен превышать 7 минут. Видеоролик на диске </w:t>
      </w:r>
      <w:r w:rsidRPr="00E209A2">
        <w:rPr>
          <w:rFonts w:ascii="Arial" w:hAnsi="Arial" w:cs="Arial"/>
          <w:color w:val="auto"/>
          <w:lang w:val="en-US"/>
        </w:rPr>
        <w:t>DVD</w:t>
      </w:r>
      <w:r w:rsidRPr="00E209A2">
        <w:rPr>
          <w:rFonts w:ascii="Arial" w:hAnsi="Arial" w:cs="Arial"/>
          <w:color w:val="auto"/>
        </w:rPr>
        <w:t>-</w:t>
      </w:r>
      <w:r w:rsidRPr="00E209A2">
        <w:rPr>
          <w:rFonts w:ascii="Arial" w:hAnsi="Arial" w:cs="Arial"/>
          <w:color w:val="auto"/>
          <w:lang w:val="en-US"/>
        </w:rPr>
        <w:t>R</w:t>
      </w:r>
      <w:r w:rsidRPr="00E209A2">
        <w:rPr>
          <w:rFonts w:ascii="Arial" w:hAnsi="Arial" w:cs="Arial"/>
          <w:color w:val="auto"/>
        </w:rPr>
        <w:t xml:space="preserve"> или </w:t>
      </w:r>
      <w:r w:rsidRPr="00E209A2">
        <w:rPr>
          <w:rFonts w:ascii="Arial" w:hAnsi="Arial" w:cs="Arial"/>
          <w:color w:val="auto"/>
          <w:lang w:val="en-US"/>
        </w:rPr>
        <w:t>DVD</w:t>
      </w:r>
      <w:r w:rsidRPr="00E209A2">
        <w:rPr>
          <w:rFonts w:ascii="Arial" w:hAnsi="Arial" w:cs="Arial"/>
          <w:color w:val="auto"/>
        </w:rPr>
        <w:t>-</w:t>
      </w:r>
      <w:r w:rsidRPr="00E209A2">
        <w:rPr>
          <w:rFonts w:ascii="Arial" w:hAnsi="Arial" w:cs="Arial"/>
          <w:color w:val="auto"/>
          <w:lang w:val="en-US"/>
        </w:rPr>
        <w:t>RW</w:t>
      </w:r>
      <w:r w:rsidRPr="00E209A2">
        <w:rPr>
          <w:rFonts w:ascii="Arial" w:hAnsi="Arial" w:cs="Arial"/>
          <w:color w:val="auto"/>
        </w:rPr>
        <w:t xml:space="preserve"> предоставляется в судейскую коллегию при регистрации.</w:t>
      </w:r>
    </w:p>
    <w:p w:rsidR="00E209A2" w:rsidRPr="00E209A2" w:rsidRDefault="00E209A2" w:rsidP="00E209A2">
      <w:pPr>
        <w:pStyle w:val="10"/>
        <w:keepNext/>
        <w:keepLines/>
        <w:numPr>
          <w:ilvl w:val="1"/>
          <w:numId w:val="18"/>
        </w:numPr>
        <w:shd w:val="clear" w:color="auto" w:fill="auto"/>
        <w:tabs>
          <w:tab w:val="left" w:pos="426"/>
        </w:tabs>
        <w:spacing w:line="360" w:lineRule="auto"/>
        <w:ind w:left="0" w:hanging="20"/>
        <w:rPr>
          <w:rFonts w:ascii="Arial" w:hAnsi="Arial" w:cs="Arial"/>
          <w:sz w:val="24"/>
          <w:szCs w:val="24"/>
        </w:rPr>
      </w:pPr>
      <w:r w:rsidRPr="00E209A2">
        <w:rPr>
          <w:rFonts w:ascii="Arial" w:hAnsi="Arial" w:cs="Arial"/>
          <w:sz w:val="24"/>
          <w:szCs w:val="24"/>
        </w:rPr>
        <w:t>Конкурс постер - групп «Никто не создан для войны»</w:t>
      </w:r>
    </w:p>
    <w:p w:rsidR="00E209A2" w:rsidRPr="00E209A2" w:rsidRDefault="00E209A2" w:rsidP="00E209A2">
      <w:pPr>
        <w:pStyle w:val="a8"/>
        <w:spacing w:before="0" w:beforeAutospacing="0" w:after="0" w:line="360" w:lineRule="auto"/>
        <w:ind w:right="57" w:firstLine="708"/>
        <w:jc w:val="both"/>
        <w:rPr>
          <w:rFonts w:ascii="Arial" w:hAnsi="Arial" w:cs="Arial"/>
          <w:color w:val="auto"/>
        </w:rPr>
      </w:pPr>
      <w:r w:rsidRPr="00E209A2">
        <w:rPr>
          <w:rFonts w:ascii="Arial" w:hAnsi="Arial" w:cs="Arial"/>
          <w:color w:val="auto"/>
        </w:rPr>
        <w:t xml:space="preserve">Отделение представляет творческую композицию (ВОВ, Война в </w:t>
      </w:r>
      <w:proofErr w:type="spellStart"/>
      <w:r w:rsidRPr="00E209A2">
        <w:rPr>
          <w:rFonts w:ascii="Arial" w:hAnsi="Arial" w:cs="Arial"/>
          <w:color w:val="auto"/>
        </w:rPr>
        <w:t>Авганистане</w:t>
      </w:r>
      <w:proofErr w:type="spellEnd"/>
      <w:r w:rsidRPr="00E209A2">
        <w:rPr>
          <w:rFonts w:ascii="Arial" w:hAnsi="Arial" w:cs="Arial"/>
          <w:color w:val="auto"/>
        </w:rPr>
        <w:t>, Чеченская война) в форме театрализованного представления, «живой» газеты, литературно-музыкальной композиции и т.п., продолжительностью не более 5 минут. При оценке данного конкурса будет приветствоваться позитивность, социальная направленность, творческий подход.</w:t>
      </w:r>
    </w:p>
    <w:p w:rsidR="00E209A2" w:rsidRPr="00E209A2" w:rsidRDefault="00E209A2" w:rsidP="00E209A2">
      <w:pPr>
        <w:pStyle w:val="a8"/>
        <w:spacing w:before="0" w:beforeAutospacing="0" w:after="0" w:line="360" w:lineRule="auto"/>
        <w:ind w:right="57"/>
        <w:jc w:val="both"/>
        <w:rPr>
          <w:rFonts w:ascii="Arial" w:hAnsi="Arial" w:cs="Arial"/>
          <w:color w:val="auto"/>
        </w:rPr>
      </w:pPr>
      <w:r w:rsidRPr="00E209A2">
        <w:rPr>
          <w:rFonts w:ascii="Arial" w:hAnsi="Arial" w:cs="Arial"/>
          <w:color w:val="auto"/>
        </w:rPr>
        <w:t>Сценарный план выступления постер-группы на бумажном носителе предоставляется в судейскую коллегию при регистрации.</w:t>
      </w:r>
    </w:p>
    <w:p w:rsidR="00E209A2" w:rsidRPr="00E209A2" w:rsidRDefault="00E209A2" w:rsidP="00E209A2">
      <w:pPr>
        <w:pStyle w:val="a8"/>
        <w:spacing w:before="0" w:beforeAutospacing="0" w:after="0" w:line="360" w:lineRule="auto"/>
        <w:ind w:right="57"/>
        <w:jc w:val="both"/>
        <w:rPr>
          <w:rFonts w:ascii="Arial" w:hAnsi="Arial" w:cs="Arial"/>
          <w:color w:val="auto"/>
        </w:rPr>
      </w:pPr>
      <w:r w:rsidRPr="00E209A2">
        <w:rPr>
          <w:rFonts w:ascii="Arial" w:hAnsi="Arial" w:cs="Arial"/>
          <w:color w:val="auto"/>
        </w:rPr>
        <w:t>Тематика выступлений:</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"Начало войны";</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"Подвиг солдата";</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"Пионеры-герои в годы войны";</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"В минуты затишья "(история одной песни);</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"Блокада Ленинграда. Прорыв";</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"Взятие Берлина. Победная Москва";</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"Всё для фронта. Всё для Победы" (на примере Нижегородской области);</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"По местам боевой славы";</w:t>
      </w:r>
    </w:p>
    <w:p w:rsidR="00E209A2" w:rsidRPr="00E209A2" w:rsidRDefault="00E209A2" w:rsidP="00E209A2">
      <w:pPr>
        <w:pStyle w:val="7"/>
        <w:numPr>
          <w:ilvl w:val="0"/>
          <w:numId w:val="27"/>
        </w:numPr>
        <w:spacing w:line="360" w:lineRule="auto"/>
        <w:rPr>
          <w:rFonts w:ascii="Arial" w:hAnsi="Arial" w:cs="Arial"/>
          <w:sz w:val="24"/>
          <w:szCs w:val="24"/>
        </w:rPr>
      </w:pPr>
      <w:r w:rsidRPr="00E209A2">
        <w:rPr>
          <w:rFonts w:ascii="Arial" w:hAnsi="Arial" w:cs="Arial"/>
          <w:sz w:val="24"/>
          <w:szCs w:val="24"/>
        </w:rPr>
        <w:t xml:space="preserve">"У войны не женское лицо" (подвиги женщин на полях сражений). </w:t>
      </w:r>
    </w:p>
    <w:p w:rsidR="00E209A2" w:rsidRPr="00E209A2" w:rsidRDefault="00E209A2" w:rsidP="00E209A2">
      <w:pPr>
        <w:pStyle w:val="a8"/>
        <w:numPr>
          <w:ilvl w:val="0"/>
          <w:numId w:val="27"/>
        </w:numPr>
        <w:spacing w:before="0" w:beforeAutospacing="0" w:after="0" w:line="360" w:lineRule="auto"/>
        <w:ind w:right="57"/>
        <w:jc w:val="both"/>
        <w:rPr>
          <w:rFonts w:ascii="Arial" w:hAnsi="Arial" w:cs="Arial"/>
          <w:color w:val="auto"/>
        </w:rPr>
      </w:pPr>
      <w:r w:rsidRPr="00E209A2">
        <w:rPr>
          <w:rFonts w:ascii="Arial" w:hAnsi="Arial" w:cs="Arial"/>
          <w:color w:val="auto"/>
        </w:rPr>
        <w:t>«Рубцом на сердце лег Афганистан»;</w:t>
      </w:r>
    </w:p>
    <w:p w:rsidR="00E209A2" w:rsidRPr="00E209A2" w:rsidRDefault="00E209A2" w:rsidP="00E209A2">
      <w:pPr>
        <w:pStyle w:val="a8"/>
        <w:numPr>
          <w:ilvl w:val="0"/>
          <w:numId w:val="27"/>
        </w:numPr>
        <w:spacing w:before="0" w:beforeAutospacing="0" w:after="0" w:line="360" w:lineRule="auto"/>
        <w:ind w:right="57"/>
        <w:jc w:val="both"/>
        <w:rPr>
          <w:rFonts w:ascii="Arial" w:hAnsi="Arial" w:cs="Arial"/>
          <w:color w:val="auto"/>
        </w:rPr>
      </w:pPr>
      <w:r w:rsidRPr="00E209A2">
        <w:rPr>
          <w:rFonts w:ascii="Arial" w:hAnsi="Arial" w:cs="Arial"/>
          <w:color w:val="auto"/>
        </w:rPr>
        <w:t>«Помни нас Россия» хроники войны в Чечне.</w:t>
      </w:r>
    </w:p>
    <w:p w:rsidR="00E209A2" w:rsidRPr="00E209A2" w:rsidRDefault="00E209A2" w:rsidP="00E209A2">
      <w:pPr>
        <w:pStyle w:val="10"/>
        <w:keepNext/>
        <w:keepLines/>
        <w:numPr>
          <w:ilvl w:val="1"/>
          <w:numId w:val="18"/>
        </w:numPr>
        <w:shd w:val="clear" w:color="auto" w:fill="auto"/>
        <w:tabs>
          <w:tab w:val="left" w:pos="426"/>
        </w:tabs>
        <w:spacing w:line="360" w:lineRule="auto"/>
        <w:ind w:left="0" w:hanging="20"/>
        <w:rPr>
          <w:rFonts w:ascii="Arial" w:hAnsi="Arial" w:cs="Arial"/>
          <w:sz w:val="24"/>
          <w:szCs w:val="24"/>
        </w:rPr>
      </w:pPr>
      <w:r w:rsidRPr="00E209A2">
        <w:rPr>
          <w:rFonts w:ascii="Arial" w:hAnsi="Arial" w:cs="Arial"/>
          <w:sz w:val="24"/>
          <w:szCs w:val="24"/>
        </w:rPr>
        <w:t>Строевой смотр.</w:t>
      </w:r>
      <w:bookmarkEnd w:id="0"/>
    </w:p>
    <w:p w:rsidR="00E209A2" w:rsidRPr="00E209A2" w:rsidRDefault="00E209A2" w:rsidP="00E209A2">
      <w:pPr>
        <w:pStyle w:val="5"/>
        <w:shd w:val="clear" w:color="auto" w:fill="auto"/>
        <w:spacing w:after="0" w:line="360" w:lineRule="auto"/>
        <w:ind w:left="20" w:right="20" w:firstLine="700"/>
        <w:jc w:val="both"/>
        <w:rPr>
          <w:rFonts w:ascii="Arial" w:hAnsi="Arial" w:cs="Arial"/>
          <w:sz w:val="24"/>
          <w:szCs w:val="24"/>
        </w:rPr>
      </w:pPr>
      <w:r w:rsidRPr="00E209A2">
        <w:rPr>
          <w:rFonts w:ascii="Arial" w:hAnsi="Arial" w:cs="Arial"/>
          <w:sz w:val="24"/>
          <w:szCs w:val="24"/>
        </w:rPr>
        <w:t>Соревнования по строевой подготовке проводятся в составе команды и оцениваются по шести элементам:</w:t>
      </w:r>
    </w:p>
    <w:p w:rsidR="00E209A2" w:rsidRPr="00E209A2" w:rsidRDefault="00E209A2" w:rsidP="00E209A2">
      <w:pPr>
        <w:pStyle w:val="5"/>
        <w:shd w:val="clear" w:color="auto" w:fill="auto"/>
        <w:tabs>
          <w:tab w:val="left" w:pos="1178"/>
        </w:tabs>
        <w:spacing w:after="0" w:line="360" w:lineRule="auto"/>
        <w:jc w:val="both"/>
        <w:rPr>
          <w:rFonts w:ascii="Arial" w:hAnsi="Arial" w:cs="Arial"/>
          <w:sz w:val="24"/>
          <w:szCs w:val="24"/>
        </w:rPr>
      </w:pPr>
      <w:r w:rsidRPr="00E209A2">
        <w:rPr>
          <w:rFonts w:ascii="Arial" w:hAnsi="Arial" w:cs="Arial"/>
          <w:sz w:val="24"/>
          <w:szCs w:val="24"/>
        </w:rPr>
        <w:t>6.4.1. Внешний вид:</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строевая стойка;</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единая форма одежды;</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аккуратность прически и соответствие ее требованиям гигиены;</w:t>
      </w:r>
    </w:p>
    <w:p w:rsidR="00E209A2" w:rsidRPr="00E209A2" w:rsidRDefault="00E209A2" w:rsidP="00E209A2">
      <w:pPr>
        <w:pStyle w:val="5"/>
        <w:numPr>
          <w:ilvl w:val="0"/>
          <w:numId w:val="7"/>
        </w:numPr>
        <w:shd w:val="clear" w:color="auto" w:fill="auto"/>
        <w:tabs>
          <w:tab w:val="left" w:pos="284"/>
          <w:tab w:val="left" w:pos="426"/>
        </w:tabs>
        <w:spacing w:after="0" w:line="360" w:lineRule="auto"/>
        <w:ind w:left="20" w:hanging="20"/>
        <w:jc w:val="both"/>
        <w:rPr>
          <w:rFonts w:ascii="Arial" w:hAnsi="Arial" w:cs="Arial"/>
          <w:sz w:val="24"/>
          <w:szCs w:val="24"/>
        </w:rPr>
      </w:pPr>
      <w:r w:rsidRPr="00E209A2">
        <w:rPr>
          <w:rFonts w:ascii="Arial" w:hAnsi="Arial" w:cs="Arial"/>
          <w:sz w:val="24"/>
          <w:szCs w:val="24"/>
        </w:rPr>
        <w:t>опрятность.</w:t>
      </w:r>
    </w:p>
    <w:p w:rsidR="00E209A2" w:rsidRPr="00E209A2" w:rsidRDefault="00E209A2" w:rsidP="00E209A2">
      <w:pPr>
        <w:pStyle w:val="5"/>
        <w:numPr>
          <w:ilvl w:val="2"/>
          <w:numId w:val="19"/>
        </w:numPr>
        <w:shd w:val="clear" w:color="auto" w:fill="auto"/>
        <w:tabs>
          <w:tab w:val="left" w:pos="709"/>
        </w:tabs>
        <w:spacing w:after="0" w:line="360" w:lineRule="auto"/>
        <w:ind w:left="0" w:right="20" w:firstLine="0"/>
        <w:jc w:val="both"/>
        <w:rPr>
          <w:rFonts w:ascii="Arial" w:hAnsi="Arial" w:cs="Arial"/>
          <w:sz w:val="24"/>
          <w:szCs w:val="24"/>
        </w:rPr>
      </w:pPr>
      <w:r w:rsidRPr="00E209A2">
        <w:rPr>
          <w:rFonts w:ascii="Arial" w:hAnsi="Arial" w:cs="Arial"/>
          <w:sz w:val="24"/>
          <w:szCs w:val="24"/>
        </w:rPr>
        <w:lastRenderedPageBreak/>
        <w:t>Выполнение строевых приемов и команд, подаваемых командиром отделения, согласно требованиям Строевого Устава ВС РФ:</w:t>
      </w:r>
    </w:p>
    <w:p w:rsidR="00E209A2" w:rsidRPr="00E209A2" w:rsidRDefault="00E209A2" w:rsidP="00E209A2">
      <w:pPr>
        <w:pStyle w:val="5"/>
        <w:numPr>
          <w:ilvl w:val="0"/>
          <w:numId w:val="7"/>
        </w:numPr>
        <w:shd w:val="clear" w:color="auto" w:fill="auto"/>
        <w:tabs>
          <w:tab w:val="left" w:pos="284"/>
          <w:tab w:val="left" w:pos="426"/>
        </w:tabs>
        <w:spacing w:after="0" w:line="360" w:lineRule="auto"/>
        <w:ind w:left="20" w:hanging="20"/>
        <w:jc w:val="both"/>
        <w:rPr>
          <w:rFonts w:ascii="Arial" w:hAnsi="Arial" w:cs="Arial"/>
          <w:sz w:val="24"/>
          <w:szCs w:val="24"/>
        </w:rPr>
      </w:pPr>
      <w:r w:rsidRPr="00E209A2">
        <w:rPr>
          <w:rFonts w:ascii="Arial" w:hAnsi="Arial" w:cs="Arial"/>
          <w:sz w:val="24"/>
          <w:szCs w:val="24"/>
        </w:rPr>
        <w:t>доклад командира судье о готовности к соревнованиям;</w:t>
      </w:r>
    </w:p>
    <w:p w:rsidR="00E209A2" w:rsidRPr="00E209A2" w:rsidRDefault="00E209A2" w:rsidP="00E209A2">
      <w:pPr>
        <w:pStyle w:val="5"/>
        <w:numPr>
          <w:ilvl w:val="0"/>
          <w:numId w:val="7"/>
        </w:numPr>
        <w:shd w:val="clear" w:color="auto" w:fill="auto"/>
        <w:tabs>
          <w:tab w:val="left" w:pos="284"/>
        </w:tabs>
        <w:spacing w:after="0" w:line="360" w:lineRule="auto"/>
        <w:ind w:left="20" w:hanging="20"/>
        <w:jc w:val="both"/>
        <w:rPr>
          <w:rFonts w:ascii="Arial" w:hAnsi="Arial" w:cs="Arial"/>
          <w:sz w:val="24"/>
          <w:szCs w:val="24"/>
        </w:rPr>
      </w:pPr>
      <w:r w:rsidRPr="00E209A2">
        <w:rPr>
          <w:rFonts w:ascii="Arial" w:hAnsi="Arial" w:cs="Arial"/>
          <w:sz w:val="24"/>
          <w:szCs w:val="24"/>
        </w:rPr>
        <w:t>ответ на приветствие начальника (судьи);</w:t>
      </w:r>
    </w:p>
    <w:p w:rsidR="00E209A2" w:rsidRPr="00E209A2" w:rsidRDefault="00E209A2" w:rsidP="00E209A2">
      <w:pPr>
        <w:pStyle w:val="5"/>
        <w:numPr>
          <w:ilvl w:val="0"/>
          <w:numId w:val="7"/>
        </w:numPr>
        <w:shd w:val="clear" w:color="auto" w:fill="auto"/>
        <w:tabs>
          <w:tab w:val="left" w:pos="284"/>
        </w:tabs>
        <w:spacing w:after="0" w:line="360" w:lineRule="auto"/>
        <w:ind w:left="20" w:right="20" w:hanging="20"/>
        <w:jc w:val="both"/>
        <w:rPr>
          <w:rFonts w:ascii="Arial" w:hAnsi="Arial" w:cs="Arial"/>
          <w:sz w:val="24"/>
          <w:szCs w:val="24"/>
        </w:rPr>
      </w:pPr>
      <w:r w:rsidRPr="00E209A2">
        <w:rPr>
          <w:rFonts w:ascii="Arial" w:hAnsi="Arial" w:cs="Arial"/>
          <w:sz w:val="24"/>
          <w:szCs w:val="24"/>
        </w:rPr>
        <w:t xml:space="preserve">перестроение из </w:t>
      </w:r>
      <w:proofErr w:type="spellStart"/>
      <w:r w:rsidRPr="00E209A2">
        <w:rPr>
          <w:rFonts w:ascii="Arial" w:hAnsi="Arial" w:cs="Arial"/>
          <w:sz w:val="24"/>
          <w:szCs w:val="24"/>
        </w:rPr>
        <w:t>одношереножного</w:t>
      </w:r>
      <w:proofErr w:type="spellEnd"/>
      <w:r w:rsidRPr="00E209A2">
        <w:rPr>
          <w:rFonts w:ascii="Arial" w:hAnsi="Arial" w:cs="Arial"/>
          <w:sz w:val="24"/>
          <w:szCs w:val="24"/>
        </w:rPr>
        <w:t xml:space="preserve"> строя в сомкнутый </w:t>
      </w:r>
      <w:proofErr w:type="spellStart"/>
      <w:r w:rsidRPr="00E209A2">
        <w:rPr>
          <w:rFonts w:ascii="Arial" w:hAnsi="Arial" w:cs="Arial"/>
          <w:sz w:val="24"/>
          <w:szCs w:val="24"/>
        </w:rPr>
        <w:t>двухшереножный</w:t>
      </w:r>
      <w:proofErr w:type="spellEnd"/>
      <w:r w:rsidRPr="00E209A2">
        <w:rPr>
          <w:rFonts w:ascii="Arial" w:hAnsi="Arial" w:cs="Arial"/>
          <w:sz w:val="24"/>
          <w:szCs w:val="24"/>
        </w:rPr>
        <w:t xml:space="preserve"> строй (ст. 86 Строевого Устава ВС РФ).</w:t>
      </w:r>
    </w:p>
    <w:p w:rsidR="00E209A2" w:rsidRPr="00E209A2" w:rsidRDefault="00E209A2" w:rsidP="00E209A2">
      <w:pPr>
        <w:pStyle w:val="5"/>
        <w:numPr>
          <w:ilvl w:val="2"/>
          <w:numId w:val="19"/>
        </w:numPr>
        <w:shd w:val="clear" w:color="auto" w:fill="auto"/>
        <w:tabs>
          <w:tab w:val="left" w:pos="709"/>
        </w:tabs>
        <w:spacing w:after="0" w:line="360" w:lineRule="auto"/>
        <w:ind w:left="0" w:right="20" w:firstLine="0"/>
        <w:jc w:val="both"/>
        <w:rPr>
          <w:rFonts w:ascii="Arial" w:hAnsi="Arial" w:cs="Arial"/>
          <w:sz w:val="24"/>
          <w:szCs w:val="24"/>
        </w:rPr>
      </w:pPr>
      <w:r w:rsidRPr="00E209A2">
        <w:rPr>
          <w:rFonts w:ascii="Arial" w:hAnsi="Arial" w:cs="Arial"/>
          <w:sz w:val="24"/>
          <w:szCs w:val="24"/>
        </w:rPr>
        <w:t>Повороты на месте без оружия в составе отделения (ст. 30 и 77 Строевого Устава ВС РФ).</w:t>
      </w:r>
    </w:p>
    <w:p w:rsidR="00E209A2" w:rsidRPr="00E209A2" w:rsidRDefault="00E209A2" w:rsidP="00E209A2">
      <w:pPr>
        <w:pStyle w:val="5"/>
        <w:numPr>
          <w:ilvl w:val="2"/>
          <w:numId w:val="19"/>
        </w:numPr>
        <w:shd w:val="clear" w:color="auto" w:fill="auto"/>
        <w:tabs>
          <w:tab w:val="left" w:pos="709"/>
        </w:tabs>
        <w:spacing w:after="0" w:line="360" w:lineRule="auto"/>
        <w:ind w:left="0" w:right="20" w:firstLine="0"/>
        <w:jc w:val="both"/>
        <w:rPr>
          <w:rFonts w:ascii="Arial" w:hAnsi="Arial" w:cs="Arial"/>
          <w:sz w:val="24"/>
          <w:szCs w:val="24"/>
        </w:rPr>
      </w:pPr>
      <w:r w:rsidRPr="00E209A2">
        <w:rPr>
          <w:rFonts w:ascii="Arial" w:hAnsi="Arial" w:cs="Arial"/>
          <w:sz w:val="24"/>
          <w:szCs w:val="24"/>
        </w:rPr>
        <w:t>Повороты в движении без оружия в составе отделения (ст. 38 и 77, 100 Строевого Устава ВС РФ).</w:t>
      </w:r>
    </w:p>
    <w:p w:rsidR="00E209A2" w:rsidRPr="00E209A2" w:rsidRDefault="00E209A2" w:rsidP="00E209A2">
      <w:pPr>
        <w:pStyle w:val="5"/>
        <w:numPr>
          <w:ilvl w:val="2"/>
          <w:numId w:val="19"/>
        </w:numPr>
        <w:shd w:val="clear" w:color="auto" w:fill="auto"/>
        <w:tabs>
          <w:tab w:val="left" w:pos="709"/>
        </w:tabs>
        <w:spacing w:after="0" w:line="360" w:lineRule="auto"/>
        <w:ind w:left="0" w:right="20" w:firstLine="0"/>
        <w:jc w:val="both"/>
        <w:rPr>
          <w:rFonts w:ascii="Arial" w:hAnsi="Arial" w:cs="Arial"/>
          <w:sz w:val="24"/>
          <w:szCs w:val="24"/>
        </w:rPr>
      </w:pPr>
      <w:r w:rsidRPr="00E209A2">
        <w:rPr>
          <w:rFonts w:ascii="Arial" w:hAnsi="Arial" w:cs="Arial"/>
          <w:sz w:val="24"/>
          <w:szCs w:val="24"/>
        </w:rPr>
        <w:t>Выполнение воинского приветствия в строю в движении (ст. 98 Строевого Устава ВС РФ).</w:t>
      </w:r>
    </w:p>
    <w:p w:rsidR="00E209A2" w:rsidRPr="00E209A2" w:rsidRDefault="00E209A2" w:rsidP="00E209A2">
      <w:pPr>
        <w:pStyle w:val="5"/>
        <w:numPr>
          <w:ilvl w:val="2"/>
          <w:numId w:val="19"/>
        </w:numPr>
        <w:shd w:val="clear" w:color="auto" w:fill="auto"/>
        <w:tabs>
          <w:tab w:val="left" w:pos="709"/>
        </w:tabs>
        <w:spacing w:after="0" w:line="360" w:lineRule="auto"/>
        <w:jc w:val="both"/>
        <w:rPr>
          <w:rFonts w:ascii="Arial" w:hAnsi="Arial" w:cs="Arial"/>
          <w:sz w:val="24"/>
          <w:szCs w:val="24"/>
        </w:rPr>
      </w:pPr>
      <w:r w:rsidRPr="00E209A2">
        <w:rPr>
          <w:rFonts w:ascii="Arial" w:hAnsi="Arial" w:cs="Arial"/>
          <w:sz w:val="24"/>
          <w:szCs w:val="24"/>
        </w:rPr>
        <w:t>Коллективное исполнение строевой песни в движении.</w:t>
      </w:r>
    </w:p>
    <w:p w:rsidR="00E209A2" w:rsidRPr="00E209A2" w:rsidRDefault="00E209A2" w:rsidP="00E209A2">
      <w:pPr>
        <w:pStyle w:val="5"/>
        <w:numPr>
          <w:ilvl w:val="2"/>
          <w:numId w:val="19"/>
        </w:numPr>
        <w:shd w:val="clear" w:color="auto" w:fill="auto"/>
        <w:spacing w:after="0" w:line="360" w:lineRule="auto"/>
        <w:ind w:left="0" w:right="20" w:firstLine="0"/>
        <w:jc w:val="both"/>
        <w:rPr>
          <w:rFonts w:ascii="Arial" w:hAnsi="Arial" w:cs="Arial"/>
          <w:sz w:val="24"/>
          <w:szCs w:val="24"/>
        </w:rPr>
      </w:pPr>
      <w:r w:rsidRPr="00E209A2">
        <w:rPr>
          <w:rFonts w:ascii="Arial" w:hAnsi="Arial" w:cs="Arial"/>
          <w:sz w:val="24"/>
          <w:szCs w:val="24"/>
        </w:rPr>
        <w:t>Порядок выполнения строевых приемов в ходе Соревнований по строевой подготовке (на время строевого конкурса подразделение юнармейцев именовать ОТДЕЛЕНИЕМ).</w:t>
      </w:r>
    </w:p>
    <w:p w:rsidR="00E209A2" w:rsidRPr="00E209A2" w:rsidRDefault="00E209A2" w:rsidP="00E209A2">
      <w:pPr>
        <w:pStyle w:val="5"/>
        <w:shd w:val="clear" w:color="auto" w:fill="auto"/>
        <w:spacing w:after="0" w:line="360" w:lineRule="auto"/>
        <w:ind w:left="20" w:right="20" w:firstLine="700"/>
        <w:jc w:val="both"/>
        <w:rPr>
          <w:rFonts w:ascii="Arial" w:hAnsi="Arial" w:cs="Arial"/>
          <w:sz w:val="24"/>
          <w:szCs w:val="24"/>
        </w:rPr>
      </w:pPr>
      <w:r w:rsidRPr="00E209A2">
        <w:rPr>
          <w:rFonts w:ascii="Arial" w:hAnsi="Arial" w:cs="Arial"/>
          <w:sz w:val="24"/>
          <w:szCs w:val="24"/>
        </w:rPr>
        <w:t>На исходном положении командир командует: "Отделение, в одну шеренгу "Становись! ", "Равняйсь", "Смирно! ", "</w:t>
      </w:r>
      <w:proofErr w:type="spellStart"/>
      <w:r w:rsidRPr="00E209A2">
        <w:rPr>
          <w:rFonts w:ascii="Arial" w:hAnsi="Arial" w:cs="Arial"/>
          <w:sz w:val="24"/>
          <w:szCs w:val="24"/>
        </w:rPr>
        <w:t>Напра</w:t>
      </w:r>
      <w:proofErr w:type="spellEnd"/>
      <w:r w:rsidRPr="00E209A2">
        <w:rPr>
          <w:rFonts w:ascii="Arial" w:hAnsi="Arial" w:cs="Arial"/>
          <w:sz w:val="24"/>
          <w:szCs w:val="24"/>
        </w:rPr>
        <w:t>-</w:t>
      </w:r>
      <w:r w:rsidRPr="00E209A2">
        <w:rPr>
          <w:rStyle w:val="a7"/>
          <w:rFonts w:ascii="Arial" w:eastAsiaTheme="minorHAnsi" w:hAnsi="Arial" w:cs="Arial"/>
          <w:sz w:val="24"/>
          <w:szCs w:val="24"/>
        </w:rPr>
        <w:t>ВО</w:t>
      </w:r>
      <w:r w:rsidRPr="00E209A2">
        <w:rPr>
          <w:rFonts w:ascii="Arial" w:hAnsi="Arial" w:cs="Arial"/>
          <w:sz w:val="24"/>
          <w:szCs w:val="24"/>
        </w:rPr>
        <w:t>", "</w:t>
      </w:r>
      <w:proofErr w:type="gramStart"/>
      <w:r w:rsidRPr="00E209A2">
        <w:rPr>
          <w:rFonts w:ascii="Arial" w:hAnsi="Arial" w:cs="Arial"/>
          <w:sz w:val="24"/>
          <w:szCs w:val="24"/>
        </w:rPr>
        <w:t>Шагом-</w:t>
      </w:r>
      <w:r w:rsidRPr="00E209A2">
        <w:rPr>
          <w:rStyle w:val="a7"/>
          <w:rFonts w:ascii="Arial" w:eastAsiaTheme="minorHAnsi" w:hAnsi="Arial" w:cs="Arial"/>
          <w:sz w:val="24"/>
          <w:szCs w:val="24"/>
        </w:rPr>
        <w:t>МАРШ</w:t>
      </w:r>
      <w:proofErr w:type="gramEnd"/>
      <w:r w:rsidRPr="00E209A2">
        <w:rPr>
          <w:rFonts w:ascii="Arial" w:hAnsi="Arial" w:cs="Arial"/>
          <w:sz w:val="24"/>
          <w:szCs w:val="24"/>
        </w:rPr>
        <w:t>!".</w:t>
      </w:r>
    </w:p>
    <w:p w:rsidR="00E209A2" w:rsidRPr="00E209A2" w:rsidRDefault="00E209A2" w:rsidP="00E209A2">
      <w:pPr>
        <w:pStyle w:val="5"/>
        <w:shd w:val="clear" w:color="auto" w:fill="auto"/>
        <w:spacing w:after="0" w:line="360" w:lineRule="auto"/>
        <w:ind w:left="20" w:right="20" w:firstLine="700"/>
        <w:jc w:val="both"/>
        <w:rPr>
          <w:rFonts w:ascii="Arial" w:hAnsi="Arial" w:cs="Arial"/>
          <w:sz w:val="24"/>
          <w:szCs w:val="24"/>
        </w:rPr>
      </w:pPr>
      <w:r w:rsidRPr="00E209A2">
        <w:rPr>
          <w:rFonts w:ascii="Arial" w:hAnsi="Arial" w:cs="Arial"/>
          <w:sz w:val="24"/>
          <w:szCs w:val="24"/>
        </w:rPr>
        <w:t>Движение строевым шагом осуществляется с темпом 110-120 в минуту. Размер шага - 70-</w:t>
      </w:r>
      <w:smartTag w:uri="urn:schemas-microsoft-com:office:smarttags" w:element="metricconverter">
        <w:smartTagPr>
          <w:attr w:name="ProductID" w:val="80 см"/>
        </w:smartTagPr>
        <w:r w:rsidRPr="00E209A2">
          <w:rPr>
            <w:rFonts w:ascii="Arial" w:hAnsi="Arial" w:cs="Arial"/>
            <w:sz w:val="24"/>
            <w:szCs w:val="24"/>
          </w:rPr>
          <w:t>80 см</w:t>
        </w:r>
      </w:smartTag>
      <w:r w:rsidRPr="00E209A2">
        <w:rPr>
          <w:rFonts w:ascii="Arial" w:hAnsi="Arial" w:cs="Arial"/>
          <w:sz w:val="24"/>
          <w:szCs w:val="24"/>
        </w:rPr>
        <w:t>.</w:t>
      </w:r>
    </w:p>
    <w:p w:rsidR="00E209A2" w:rsidRPr="00E209A2" w:rsidRDefault="00E209A2" w:rsidP="00E209A2">
      <w:pPr>
        <w:pStyle w:val="5"/>
        <w:shd w:val="clear" w:color="auto" w:fill="auto"/>
        <w:spacing w:after="0" w:line="360" w:lineRule="auto"/>
        <w:ind w:left="20" w:right="20" w:firstLine="700"/>
        <w:jc w:val="both"/>
        <w:rPr>
          <w:rFonts w:ascii="Arial" w:hAnsi="Arial" w:cs="Arial"/>
          <w:sz w:val="24"/>
          <w:szCs w:val="24"/>
        </w:rPr>
      </w:pPr>
      <w:r w:rsidRPr="00E209A2">
        <w:rPr>
          <w:rFonts w:ascii="Arial" w:hAnsi="Arial" w:cs="Arial"/>
          <w:sz w:val="24"/>
          <w:szCs w:val="24"/>
        </w:rPr>
        <w:t xml:space="preserve">С подходом юнармейцев к старшему судье конкурса командир подает команду: "Отделение - </w:t>
      </w:r>
      <w:r w:rsidRPr="00E209A2">
        <w:rPr>
          <w:rStyle w:val="a7"/>
          <w:rFonts w:ascii="Arial" w:eastAsiaTheme="minorHAnsi" w:hAnsi="Arial" w:cs="Arial"/>
          <w:sz w:val="24"/>
          <w:szCs w:val="24"/>
        </w:rPr>
        <w:t>СТОЙ</w:t>
      </w:r>
      <w:r w:rsidRPr="00E209A2">
        <w:rPr>
          <w:rFonts w:ascii="Arial" w:hAnsi="Arial" w:cs="Arial"/>
          <w:sz w:val="24"/>
          <w:szCs w:val="24"/>
        </w:rPr>
        <w:t>!", "</w:t>
      </w:r>
      <w:proofErr w:type="spellStart"/>
      <w:r w:rsidRPr="00E209A2">
        <w:rPr>
          <w:rFonts w:ascii="Arial" w:hAnsi="Arial" w:cs="Arial"/>
          <w:sz w:val="24"/>
          <w:szCs w:val="24"/>
        </w:rPr>
        <w:t>Напра</w:t>
      </w:r>
      <w:proofErr w:type="spellEnd"/>
      <w:r w:rsidRPr="00E209A2">
        <w:rPr>
          <w:rFonts w:ascii="Arial" w:hAnsi="Arial" w:cs="Arial"/>
          <w:sz w:val="24"/>
          <w:szCs w:val="24"/>
        </w:rPr>
        <w:t>-</w:t>
      </w:r>
      <w:r w:rsidRPr="00E209A2">
        <w:rPr>
          <w:rStyle w:val="a7"/>
          <w:rFonts w:ascii="Arial" w:eastAsiaTheme="minorHAnsi" w:hAnsi="Arial" w:cs="Arial"/>
          <w:sz w:val="24"/>
          <w:szCs w:val="24"/>
        </w:rPr>
        <w:t>ВО</w:t>
      </w:r>
      <w:r w:rsidRPr="00E209A2">
        <w:rPr>
          <w:rFonts w:ascii="Arial" w:hAnsi="Arial" w:cs="Arial"/>
          <w:sz w:val="24"/>
          <w:szCs w:val="24"/>
        </w:rPr>
        <w:t>! ", "Заправиться".</w:t>
      </w:r>
    </w:p>
    <w:p w:rsidR="00E209A2" w:rsidRPr="00E209A2" w:rsidRDefault="00E209A2" w:rsidP="00E209A2">
      <w:pPr>
        <w:pStyle w:val="5"/>
        <w:shd w:val="clear" w:color="auto" w:fill="auto"/>
        <w:spacing w:after="0" w:line="360" w:lineRule="auto"/>
        <w:ind w:left="20" w:right="20" w:firstLine="720"/>
        <w:jc w:val="both"/>
        <w:rPr>
          <w:rFonts w:ascii="Arial" w:hAnsi="Arial" w:cs="Arial"/>
          <w:b/>
          <w:sz w:val="24"/>
          <w:szCs w:val="24"/>
        </w:rPr>
      </w:pPr>
      <w:r w:rsidRPr="00E209A2">
        <w:rPr>
          <w:rFonts w:ascii="Arial" w:hAnsi="Arial" w:cs="Arial"/>
          <w:sz w:val="24"/>
          <w:szCs w:val="24"/>
        </w:rPr>
        <w:t xml:space="preserve">Командир выходит из строя и становится лицом в сторону фронта своего подразделения. Затем командир подает команду "Равняйсь!", "Смирно!", равнение "На - </w:t>
      </w:r>
      <w:r w:rsidRPr="00E209A2">
        <w:rPr>
          <w:rStyle w:val="a7"/>
          <w:rFonts w:ascii="Arial" w:eastAsiaTheme="minorHAnsi" w:hAnsi="Arial" w:cs="Arial"/>
          <w:sz w:val="24"/>
          <w:szCs w:val="24"/>
        </w:rPr>
        <w:t>ПРАВО</w:t>
      </w:r>
      <w:r w:rsidRPr="00E209A2">
        <w:rPr>
          <w:rFonts w:ascii="Arial" w:hAnsi="Arial" w:cs="Arial"/>
          <w:sz w:val="24"/>
          <w:szCs w:val="24"/>
        </w:rPr>
        <w:t>! " ("</w:t>
      </w:r>
      <w:proofErr w:type="gramStart"/>
      <w:r w:rsidRPr="00E209A2">
        <w:rPr>
          <w:rFonts w:ascii="Arial" w:hAnsi="Arial" w:cs="Arial"/>
          <w:sz w:val="24"/>
          <w:szCs w:val="24"/>
        </w:rPr>
        <w:t>На</w:t>
      </w:r>
      <w:proofErr w:type="gramEnd"/>
      <w:r w:rsidRPr="00E209A2">
        <w:rPr>
          <w:rFonts w:ascii="Arial" w:hAnsi="Arial" w:cs="Arial"/>
          <w:sz w:val="24"/>
          <w:szCs w:val="24"/>
        </w:rPr>
        <w:t xml:space="preserve"> - </w:t>
      </w:r>
      <w:r w:rsidRPr="00E209A2">
        <w:rPr>
          <w:rStyle w:val="a7"/>
          <w:rFonts w:ascii="Arial" w:eastAsiaTheme="minorHAnsi" w:hAnsi="Arial" w:cs="Arial"/>
          <w:sz w:val="24"/>
          <w:szCs w:val="24"/>
        </w:rPr>
        <w:t>ЛЕВО</w:t>
      </w:r>
      <w:r w:rsidRPr="00E209A2">
        <w:rPr>
          <w:rFonts w:ascii="Arial" w:hAnsi="Arial" w:cs="Arial"/>
          <w:sz w:val="24"/>
          <w:szCs w:val="24"/>
        </w:rPr>
        <w:t>!", "</w:t>
      </w:r>
      <w:proofErr w:type="gramStart"/>
      <w:r w:rsidRPr="00E209A2">
        <w:rPr>
          <w:rFonts w:ascii="Arial" w:hAnsi="Arial" w:cs="Arial"/>
          <w:sz w:val="24"/>
          <w:szCs w:val="24"/>
        </w:rPr>
        <w:t>На</w:t>
      </w:r>
      <w:proofErr w:type="gramEnd"/>
      <w:r w:rsidRPr="00E209A2">
        <w:rPr>
          <w:rFonts w:ascii="Arial" w:hAnsi="Arial" w:cs="Arial"/>
          <w:sz w:val="24"/>
          <w:szCs w:val="24"/>
        </w:rPr>
        <w:t xml:space="preserve"> - </w:t>
      </w:r>
      <w:r w:rsidRPr="00E209A2">
        <w:rPr>
          <w:rStyle w:val="a7"/>
          <w:rFonts w:ascii="Arial" w:eastAsiaTheme="minorHAnsi" w:hAnsi="Arial" w:cs="Arial"/>
          <w:sz w:val="24"/>
          <w:szCs w:val="24"/>
        </w:rPr>
        <w:t>СРЕДИНУ</w:t>
      </w:r>
      <w:r w:rsidRPr="00E209A2">
        <w:rPr>
          <w:rFonts w:ascii="Arial" w:hAnsi="Arial" w:cs="Arial"/>
          <w:sz w:val="24"/>
          <w:szCs w:val="24"/>
        </w:rPr>
        <w:t>!"), прикладывает руку к головному убору, подходит к старшему судье конкурса, за два-три шага останавливается и докладывает: "</w:t>
      </w:r>
      <w:r w:rsidRPr="00E209A2">
        <w:rPr>
          <w:rFonts w:ascii="Arial" w:hAnsi="Arial" w:cs="Arial"/>
          <w:b/>
          <w:sz w:val="24"/>
          <w:szCs w:val="24"/>
        </w:rPr>
        <w:t>Товарищ судья, отделение к конкурсу по строевой подготовке готово. Командир отделения Иванов".</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Окончив доклад, командир, не опуская руку от головного убора, делает левой (правой) ногой шаг в сторону с одновременным поворотом направо (налево).</w:t>
      </w:r>
    </w:p>
    <w:p w:rsidR="00E209A2" w:rsidRPr="00E209A2" w:rsidRDefault="00E209A2" w:rsidP="00E209A2">
      <w:pPr>
        <w:pStyle w:val="5"/>
        <w:shd w:val="clear" w:color="auto" w:fill="auto"/>
        <w:tabs>
          <w:tab w:val="left" w:pos="6764"/>
        </w:tabs>
        <w:spacing w:after="0" w:line="360" w:lineRule="auto"/>
        <w:ind w:left="20" w:firstLine="720"/>
        <w:jc w:val="both"/>
        <w:rPr>
          <w:rFonts w:ascii="Arial" w:hAnsi="Arial" w:cs="Arial"/>
          <w:b/>
          <w:sz w:val="24"/>
          <w:szCs w:val="24"/>
        </w:rPr>
      </w:pPr>
      <w:r w:rsidRPr="00E209A2">
        <w:rPr>
          <w:rFonts w:ascii="Arial" w:hAnsi="Arial" w:cs="Arial"/>
          <w:sz w:val="24"/>
          <w:szCs w:val="24"/>
        </w:rPr>
        <w:t xml:space="preserve">Судья приветствует участников конкурса: </w:t>
      </w:r>
      <w:r w:rsidRPr="00E209A2">
        <w:rPr>
          <w:rFonts w:ascii="Arial" w:hAnsi="Arial" w:cs="Arial"/>
          <w:b/>
          <w:sz w:val="24"/>
          <w:szCs w:val="24"/>
        </w:rPr>
        <w:t>"Здравствуйте товарищи</w:t>
      </w:r>
    </w:p>
    <w:p w:rsidR="00E209A2" w:rsidRPr="00E209A2" w:rsidRDefault="00E209A2" w:rsidP="00E209A2">
      <w:pPr>
        <w:pStyle w:val="5"/>
        <w:shd w:val="clear" w:color="auto" w:fill="auto"/>
        <w:spacing w:after="0" w:line="360" w:lineRule="auto"/>
        <w:ind w:left="20"/>
        <w:jc w:val="both"/>
        <w:rPr>
          <w:rFonts w:ascii="Arial" w:hAnsi="Arial" w:cs="Arial"/>
          <w:b/>
          <w:sz w:val="24"/>
          <w:szCs w:val="24"/>
        </w:rPr>
      </w:pPr>
      <w:r w:rsidRPr="00E209A2">
        <w:rPr>
          <w:rFonts w:ascii="Arial" w:hAnsi="Arial" w:cs="Arial"/>
          <w:b/>
          <w:sz w:val="24"/>
          <w:szCs w:val="24"/>
        </w:rPr>
        <w:t>юнармейцы!".</w:t>
      </w:r>
    </w:p>
    <w:p w:rsidR="00E209A2" w:rsidRPr="00E209A2" w:rsidRDefault="00E209A2" w:rsidP="00E209A2">
      <w:pPr>
        <w:pStyle w:val="5"/>
        <w:shd w:val="clear" w:color="auto" w:fill="auto"/>
        <w:spacing w:after="0" w:line="360" w:lineRule="auto"/>
        <w:ind w:left="20" w:right="20" w:firstLine="720"/>
        <w:jc w:val="both"/>
        <w:rPr>
          <w:rFonts w:ascii="Arial" w:hAnsi="Arial" w:cs="Arial"/>
          <w:b/>
          <w:sz w:val="24"/>
          <w:szCs w:val="24"/>
        </w:rPr>
      </w:pPr>
      <w:r w:rsidRPr="00E209A2">
        <w:rPr>
          <w:rFonts w:ascii="Arial" w:hAnsi="Arial" w:cs="Arial"/>
          <w:sz w:val="24"/>
          <w:szCs w:val="24"/>
        </w:rPr>
        <w:t xml:space="preserve">На приветствие главного судьи участники конкурса отвечают громко, ясно, согласованно </w:t>
      </w:r>
      <w:r w:rsidRPr="00E209A2">
        <w:rPr>
          <w:rFonts w:ascii="Arial" w:hAnsi="Arial" w:cs="Arial"/>
          <w:b/>
          <w:sz w:val="24"/>
          <w:szCs w:val="24"/>
        </w:rPr>
        <w:t>"Здравия желаем, товарищ старший судья!".</w:t>
      </w:r>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t>Далее судья подает команду: "К выполнению упражнений - Приступить!".</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lastRenderedPageBreak/>
        <w:t xml:space="preserve">Командир встает в строй и произносит: "Отделение, на первый-второй - </w:t>
      </w:r>
      <w:proofErr w:type="spellStart"/>
      <w:r w:rsidRPr="00E209A2">
        <w:rPr>
          <w:rFonts w:ascii="Arial" w:hAnsi="Arial" w:cs="Arial"/>
          <w:sz w:val="24"/>
          <w:szCs w:val="24"/>
        </w:rPr>
        <w:t>Расчитайсь</w:t>
      </w:r>
      <w:proofErr w:type="spellEnd"/>
      <w:r w:rsidRPr="00E209A2">
        <w:rPr>
          <w:rFonts w:ascii="Arial" w:hAnsi="Arial" w:cs="Arial"/>
          <w:sz w:val="24"/>
          <w:szCs w:val="24"/>
        </w:rPr>
        <w:t>!".</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Для перестроения подразделения в две шеренги он произносит: «Отделение, в две </w:t>
      </w:r>
      <w:proofErr w:type="spellStart"/>
      <w:r w:rsidRPr="00E209A2">
        <w:rPr>
          <w:rFonts w:ascii="Arial" w:hAnsi="Arial" w:cs="Arial"/>
          <w:sz w:val="24"/>
          <w:szCs w:val="24"/>
        </w:rPr>
        <w:t>шереги</w:t>
      </w:r>
      <w:proofErr w:type="spellEnd"/>
      <w:r w:rsidRPr="00E209A2">
        <w:rPr>
          <w:rFonts w:ascii="Arial" w:hAnsi="Arial" w:cs="Arial"/>
          <w:sz w:val="24"/>
          <w:szCs w:val="24"/>
        </w:rPr>
        <w:t xml:space="preserve"> становись! В одну шеренгу становись!»</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Выполнив строевые приемы на месте, он подает команды для выполнения строевых приемов в движении: "</w:t>
      </w:r>
      <w:proofErr w:type="spellStart"/>
      <w:r w:rsidRPr="00E209A2">
        <w:rPr>
          <w:rFonts w:ascii="Arial" w:hAnsi="Arial" w:cs="Arial"/>
          <w:sz w:val="24"/>
          <w:szCs w:val="24"/>
        </w:rPr>
        <w:t>Напра</w:t>
      </w:r>
      <w:proofErr w:type="spellEnd"/>
      <w:r w:rsidRPr="00E209A2">
        <w:rPr>
          <w:rFonts w:ascii="Arial" w:hAnsi="Arial" w:cs="Arial"/>
          <w:sz w:val="24"/>
          <w:szCs w:val="24"/>
        </w:rPr>
        <w:t>-</w:t>
      </w:r>
      <w:r w:rsidRPr="00E209A2">
        <w:rPr>
          <w:rStyle w:val="a7"/>
          <w:rFonts w:ascii="Arial" w:eastAsiaTheme="minorHAnsi" w:hAnsi="Arial" w:cs="Arial"/>
          <w:sz w:val="24"/>
          <w:szCs w:val="24"/>
        </w:rPr>
        <w:t>ВО</w:t>
      </w:r>
      <w:r w:rsidRPr="00E209A2">
        <w:rPr>
          <w:rFonts w:ascii="Arial" w:hAnsi="Arial" w:cs="Arial"/>
          <w:sz w:val="24"/>
          <w:szCs w:val="24"/>
        </w:rPr>
        <w:t xml:space="preserve">!", "Строевым шагом - </w:t>
      </w:r>
      <w:r w:rsidRPr="00E209A2">
        <w:rPr>
          <w:rStyle w:val="a7"/>
          <w:rFonts w:ascii="Arial" w:eastAsiaTheme="minorHAnsi" w:hAnsi="Arial" w:cs="Arial"/>
          <w:sz w:val="24"/>
          <w:szCs w:val="24"/>
        </w:rPr>
        <w:t>МАРШ</w:t>
      </w:r>
      <w:r w:rsidRPr="00E209A2">
        <w:rPr>
          <w:rFonts w:ascii="Arial" w:hAnsi="Arial" w:cs="Arial"/>
          <w:sz w:val="24"/>
          <w:szCs w:val="24"/>
        </w:rPr>
        <w:t>!".</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При движении строевым шагом ногу с оттянутым вперед носком выносить на высоту 15-</w:t>
      </w:r>
      <w:smartTag w:uri="urn:schemas-microsoft-com:office:smarttags" w:element="metricconverter">
        <w:smartTagPr>
          <w:attr w:name="ProductID" w:val="20 см"/>
        </w:smartTagPr>
        <w:r w:rsidRPr="00E209A2">
          <w:rPr>
            <w:rFonts w:ascii="Arial" w:hAnsi="Arial" w:cs="Arial"/>
            <w:sz w:val="24"/>
            <w:szCs w:val="24"/>
          </w:rPr>
          <w:t>20 см</w:t>
        </w:r>
      </w:smartTag>
      <w:r w:rsidRPr="00E209A2">
        <w:rPr>
          <w:rFonts w:ascii="Arial" w:hAnsi="Arial" w:cs="Arial"/>
          <w:sz w:val="24"/>
          <w:szCs w:val="24"/>
        </w:rPr>
        <w:t>. от земли и ставить ее твердо на всю ступню.</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Для перемены направления движения подаются команды: </w:t>
      </w:r>
      <w:proofErr w:type="gramStart"/>
      <w:r w:rsidRPr="00E209A2">
        <w:rPr>
          <w:rFonts w:ascii="Arial" w:hAnsi="Arial" w:cs="Arial"/>
          <w:sz w:val="24"/>
          <w:szCs w:val="24"/>
        </w:rPr>
        <w:t xml:space="preserve">"Отделение, правое (левое) плечо вперед - </w:t>
      </w:r>
      <w:r w:rsidRPr="00E209A2">
        <w:rPr>
          <w:rStyle w:val="a7"/>
          <w:rFonts w:ascii="Arial" w:eastAsiaTheme="minorHAnsi" w:hAnsi="Arial" w:cs="Arial"/>
          <w:sz w:val="24"/>
          <w:szCs w:val="24"/>
        </w:rPr>
        <w:t>МАРШ</w:t>
      </w:r>
      <w:r w:rsidRPr="00E209A2">
        <w:rPr>
          <w:rFonts w:ascii="Arial" w:hAnsi="Arial" w:cs="Arial"/>
          <w:sz w:val="24"/>
          <w:szCs w:val="24"/>
        </w:rPr>
        <w:t xml:space="preserve">!", "Прямо!", "Отделение, </w:t>
      </w:r>
      <w:proofErr w:type="spellStart"/>
      <w:r w:rsidRPr="00E209A2">
        <w:rPr>
          <w:rFonts w:ascii="Arial" w:hAnsi="Arial" w:cs="Arial"/>
          <w:sz w:val="24"/>
          <w:szCs w:val="24"/>
        </w:rPr>
        <w:t>Напра</w:t>
      </w:r>
      <w:proofErr w:type="spellEnd"/>
      <w:r w:rsidRPr="00E209A2">
        <w:rPr>
          <w:rFonts w:ascii="Arial" w:hAnsi="Arial" w:cs="Arial"/>
          <w:sz w:val="24"/>
          <w:szCs w:val="24"/>
        </w:rPr>
        <w:t>-</w:t>
      </w:r>
      <w:r w:rsidRPr="00E209A2">
        <w:rPr>
          <w:rStyle w:val="a7"/>
          <w:rFonts w:ascii="Arial" w:eastAsiaTheme="minorHAnsi" w:hAnsi="Arial" w:cs="Arial"/>
          <w:sz w:val="24"/>
          <w:szCs w:val="24"/>
        </w:rPr>
        <w:t>ВО</w:t>
      </w:r>
      <w:r w:rsidRPr="00E209A2">
        <w:rPr>
          <w:rFonts w:ascii="Arial" w:hAnsi="Arial" w:cs="Arial"/>
          <w:sz w:val="24"/>
          <w:szCs w:val="24"/>
        </w:rPr>
        <w:t>!", ("Нале-</w:t>
      </w:r>
      <w:r w:rsidRPr="00E209A2">
        <w:rPr>
          <w:rStyle w:val="a7"/>
          <w:rFonts w:ascii="Arial" w:eastAsiaTheme="minorHAnsi" w:hAnsi="Arial" w:cs="Arial"/>
          <w:sz w:val="24"/>
          <w:szCs w:val="24"/>
        </w:rPr>
        <w:t>ВО</w:t>
      </w:r>
      <w:r w:rsidRPr="00E209A2">
        <w:rPr>
          <w:rFonts w:ascii="Arial" w:hAnsi="Arial" w:cs="Arial"/>
          <w:sz w:val="24"/>
          <w:szCs w:val="24"/>
        </w:rPr>
        <w:t>!"), "Кругом-</w:t>
      </w:r>
      <w:r w:rsidRPr="00E209A2">
        <w:rPr>
          <w:rStyle w:val="a7"/>
          <w:rFonts w:ascii="Arial" w:eastAsiaTheme="minorHAnsi" w:hAnsi="Arial" w:cs="Arial"/>
          <w:sz w:val="24"/>
          <w:szCs w:val="24"/>
        </w:rPr>
        <w:t>МАРШ</w:t>
      </w:r>
      <w:r w:rsidRPr="00E209A2">
        <w:rPr>
          <w:rFonts w:ascii="Arial" w:hAnsi="Arial" w:cs="Arial"/>
          <w:sz w:val="24"/>
          <w:szCs w:val="24"/>
        </w:rPr>
        <w:t>! ".</w:t>
      </w:r>
      <w:proofErr w:type="gramEnd"/>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Для поворота направо (налево) исполнительная часть команды (выделено </w:t>
      </w:r>
      <w:r w:rsidRPr="00E209A2">
        <w:rPr>
          <w:rStyle w:val="115pt"/>
          <w:rFonts w:ascii="Arial" w:eastAsiaTheme="minorHAnsi" w:hAnsi="Arial" w:cs="Arial"/>
          <w:sz w:val="24"/>
          <w:szCs w:val="24"/>
        </w:rPr>
        <w:t>ЖИРНЫМ ШРИФТОМ БОЛЬШИМИ БУКВАМИ</w:t>
      </w:r>
      <w:r w:rsidRPr="00E209A2">
        <w:rPr>
          <w:rFonts w:ascii="Arial" w:hAnsi="Arial" w:cs="Arial"/>
          <w:sz w:val="24"/>
          <w:szCs w:val="24"/>
        </w:rPr>
        <w:t>) подается одновременно с постановкой на землю правой (левой) ноги. По этой команде с левой (правой) ноги сделать шаг, повернуться на носке левой (правой) ноги, с одновременным поворотом вынести правую (левую) ногу вперед и продолжать движение в новом направлении.</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Для поворота кругом исполнительная команда подается одновременно с постановкой на землю правой ноги. По этой команде делается еще один шаг левой ногой, выносится правая нога на полшага вперед и несколько влево и, резко выполняется поворот в сторону левой руки на носках обеих ног, продолжается движение с левой ноги в новом направлении. При поворотах движение руками производится в такт шага.</w:t>
      </w:r>
    </w:p>
    <w:p w:rsidR="00E209A2" w:rsidRPr="00E209A2" w:rsidRDefault="00E209A2" w:rsidP="00E209A2">
      <w:pPr>
        <w:pStyle w:val="5"/>
        <w:shd w:val="clear" w:color="auto" w:fill="auto"/>
        <w:tabs>
          <w:tab w:val="center" w:pos="7969"/>
          <w:tab w:val="right" w:pos="9889"/>
        </w:tabs>
        <w:spacing w:after="0" w:line="360" w:lineRule="auto"/>
        <w:ind w:left="20" w:right="20" w:firstLine="720"/>
        <w:jc w:val="both"/>
        <w:rPr>
          <w:rFonts w:ascii="Arial" w:hAnsi="Arial" w:cs="Arial"/>
          <w:sz w:val="24"/>
          <w:szCs w:val="24"/>
        </w:rPr>
      </w:pPr>
      <w:r w:rsidRPr="00E209A2">
        <w:rPr>
          <w:rFonts w:ascii="Arial" w:hAnsi="Arial" w:cs="Arial"/>
          <w:sz w:val="24"/>
          <w:szCs w:val="24"/>
        </w:rPr>
        <w:t>Для выполнения воинского приветствия в строю в движении за 10-15 шагов до начальника (главного судьи) командир говорит:</w:t>
      </w:r>
      <w:r w:rsidRPr="00E209A2">
        <w:rPr>
          <w:rFonts w:ascii="Arial" w:hAnsi="Arial" w:cs="Arial"/>
          <w:sz w:val="24"/>
          <w:szCs w:val="24"/>
        </w:rPr>
        <w:tab/>
        <w:t>"Отделение,</w:t>
      </w:r>
      <w:r w:rsidRPr="00E209A2">
        <w:rPr>
          <w:rFonts w:ascii="Arial" w:hAnsi="Arial" w:cs="Arial"/>
          <w:sz w:val="24"/>
          <w:szCs w:val="24"/>
        </w:rPr>
        <w:tab/>
        <w:t>смирно!</w:t>
      </w:r>
    </w:p>
    <w:p w:rsidR="00E209A2" w:rsidRPr="00E209A2" w:rsidRDefault="00E209A2" w:rsidP="00E209A2">
      <w:pPr>
        <w:pStyle w:val="5"/>
        <w:shd w:val="clear" w:color="auto" w:fill="auto"/>
        <w:spacing w:after="0" w:line="360" w:lineRule="auto"/>
        <w:ind w:left="20" w:right="20"/>
        <w:jc w:val="both"/>
        <w:rPr>
          <w:rFonts w:ascii="Arial" w:hAnsi="Arial" w:cs="Arial"/>
          <w:sz w:val="24"/>
          <w:szCs w:val="24"/>
        </w:rPr>
      </w:pPr>
      <w:r w:rsidRPr="00E209A2">
        <w:rPr>
          <w:rFonts w:ascii="Arial" w:hAnsi="Arial" w:cs="Arial"/>
          <w:sz w:val="24"/>
          <w:szCs w:val="24"/>
        </w:rPr>
        <w:t>Равнение на-</w:t>
      </w:r>
      <w:r w:rsidRPr="00E209A2">
        <w:rPr>
          <w:rStyle w:val="a7"/>
          <w:rFonts w:ascii="Arial" w:eastAsiaTheme="minorHAnsi" w:hAnsi="Arial" w:cs="Arial"/>
          <w:sz w:val="24"/>
          <w:szCs w:val="24"/>
        </w:rPr>
        <w:t>ПРАВО</w:t>
      </w:r>
      <w:r w:rsidRPr="00E209A2">
        <w:rPr>
          <w:rFonts w:ascii="Arial" w:hAnsi="Arial" w:cs="Arial"/>
          <w:sz w:val="24"/>
          <w:szCs w:val="24"/>
        </w:rPr>
        <w:t>! " ("на-</w:t>
      </w:r>
      <w:r w:rsidRPr="00E209A2">
        <w:rPr>
          <w:rStyle w:val="a7"/>
          <w:rFonts w:ascii="Arial" w:eastAsiaTheme="minorHAnsi" w:hAnsi="Arial" w:cs="Arial"/>
          <w:sz w:val="24"/>
          <w:szCs w:val="24"/>
        </w:rPr>
        <w:t>ЛЕВО</w:t>
      </w:r>
      <w:r w:rsidRPr="00E209A2">
        <w:rPr>
          <w:rFonts w:ascii="Arial" w:hAnsi="Arial" w:cs="Arial"/>
          <w:sz w:val="24"/>
          <w:szCs w:val="24"/>
        </w:rPr>
        <w:t>!) ". По команде "Смирно!" все участники переходят на строевой шаг, а по команде "Равнение на-</w:t>
      </w:r>
      <w:r w:rsidRPr="00E209A2">
        <w:rPr>
          <w:rStyle w:val="a7"/>
          <w:rFonts w:ascii="Arial" w:eastAsiaTheme="minorHAnsi" w:hAnsi="Arial" w:cs="Arial"/>
          <w:sz w:val="24"/>
          <w:szCs w:val="24"/>
        </w:rPr>
        <w:t>ПРАВО</w:t>
      </w:r>
      <w:r w:rsidRPr="00E209A2">
        <w:rPr>
          <w:rFonts w:ascii="Arial" w:hAnsi="Arial" w:cs="Arial"/>
          <w:sz w:val="24"/>
          <w:szCs w:val="24"/>
        </w:rPr>
        <w:t>!" одновременно поворачивают голову в сторону судьи и прекращают движение руками, прижав их к туловищу. Командир, повернув голову в сторону судьи, одновременно прикладывает руку к головному убору.</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 прохождении судьи командир произносит "Вольно!" и опускает руку, отделение возобновляет отмашку рук.</w:t>
      </w:r>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t xml:space="preserve">Для прохождения с песней командир произносит: "Песню - </w:t>
      </w:r>
      <w:proofErr w:type="spellStart"/>
      <w:r w:rsidRPr="00E209A2">
        <w:rPr>
          <w:rFonts w:ascii="Arial" w:hAnsi="Arial" w:cs="Arial"/>
          <w:sz w:val="24"/>
          <w:szCs w:val="24"/>
        </w:rPr>
        <w:t>запе</w:t>
      </w:r>
      <w:proofErr w:type="spellEnd"/>
      <w:r w:rsidRPr="00E209A2">
        <w:rPr>
          <w:rFonts w:ascii="Arial" w:hAnsi="Arial" w:cs="Arial"/>
          <w:sz w:val="24"/>
          <w:szCs w:val="24"/>
        </w:rPr>
        <w:t>-</w:t>
      </w:r>
      <w:r w:rsidRPr="00E209A2">
        <w:rPr>
          <w:rStyle w:val="a7"/>
          <w:rFonts w:ascii="Arial" w:eastAsiaTheme="minorHAnsi" w:hAnsi="Arial" w:cs="Arial"/>
          <w:sz w:val="24"/>
          <w:szCs w:val="24"/>
        </w:rPr>
        <w:t>ВАЙ</w:t>
      </w:r>
      <w:r w:rsidRPr="00E209A2">
        <w:rPr>
          <w:rFonts w:ascii="Arial" w:hAnsi="Arial" w:cs="Arial"/>
          <w:sz w:val="24"/>
          <w:szCs w:val="24"/>
        </w:rPr>
        <w:t>!".</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 завершению исполнения песни (1 куплет) командир выстраивает свое подразделение на исходной позиции. Убытие с места конкурса - по устному указанию судьи.</w:t>
      </w:r>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lastRenderedPageBreak/>
        <w:t>Оценки за каждый из шести приемов определяются:</w:t>
      </w:r>
    </w:p>
    <w:p w:rsidR="00E209A2" w:rsidRPr="00E209A2" w:rsidRDefault="00E209A2" w:rsidP="00E209A2">
      <w:pPr>
        <w:pStyle w:val="5"/>
        <w:numPr>
          <w:ilvl w:val="0"/>
          <w:numId w:val="7"/>
        </w:numPr>
        <w:shd w:val="clear" w:color="auto" w:fill="auto"/>
        <w:tabs>
          <w:tab w:val="left" w:pos="960"/>
        </w:tabs>
        <w:spacing w:after="0" w:line="360" w:lineRule="auto"/>
        <w:ind w:left="20" w:right="20" w:firstLine="720"/>
        <w:jc w:val="both"/>
        <w:rPr>
          <w:rFonts w:ascii="Arial" w:hAnsi="Arial" w:cs="Arial"/>
          <w:sz w:val="24"/>
          <w:szCs w:val="24"/>
        </w:rPr>
      </w:pPr>
      <w:r w:rsidRPr="00E209A2">
        <w:rPr>
          <w:rFonts w:ascii="Arial" w:hAnsi="Arial" w:cs="Arial"/>
          <w:sz w:val="24"/>
          <w:szCs w:val="24"/>
        </w:rPr>
        <w:t>9-10 баллов - если действие выполнено в соответствии с требованиями Строевого устава, четко и слаженно, при правильной подаче команд командиром, допустима одна незначительная ошибка;</w:t>
      </w:r>
    </w:p>
    <w:p w:rsidR="00E209A2" w:rsidRPr="00E209A2" w:rsidRDefault="00E209A2" w:rsidP="00E209A2">
      <w:pPr>
        <w:pStyle w:val="5"/>
        <w:numPr>
          <w:ilvl w:val="0"/>
          <w:numId w:val="7"/>
        </w:numPr>
        <w:shd w:val="clear" w:color="auto" w:fill="auto"/>
        <w:tabs>
          <w:tab w:val="left" w:pos="960"/>
        </w:tabs>
        <w:spacing w:after="0" w:line="360" w:lineRule="auto"/>
        <w:ind w:left="20" w:right="20" w:firstLine="720"/>
        <w:jc w:val="both"/>
        <w:rPr>
          <w:rFonts w:ascii="Arial" w:hAnsi="Arial" w:cs="Arial"/>
          <w:sz w:val="24"/>
          <w:szCs w:val="24"/>
        </w:rPr>
      </w:pPr>
      <w:r w:rsidRPr="00E209A2">
        <w:rPr>
          <w:rFonts w:ascii="Arial" w:hAnsi="Arial" w:cs="Arial"/>
          <w:sz w:val="24"/>
          <w:szCs w:val="24"/>
        </w:rPr>
        <w:t>7-8 баллов - если действие выполнено в соответствии с требованиями Строевого устава, но при этом были допущены две ошибки в действиях личного состава или при подаче команд командиром;</w:t>
      </w:r>
    </w:p>
    <w:p w:rsidR="00E209A2" w:rsidRPr="00E209A2" w:rsidRDefault="00E209A2" w:rsidP="00E209A2">
      <w:pPr>
        <w:pStyle w:val="5"/>
        <w:numPr>
          <w:ilvl w:val="0"/>
          <w:numId w:val="7"/>
        </w:numPr>
        <w:shd w:val="clear" w:color="auto" w:fill="auto"/>
        <w:tabs>
          <w:tab w:val="left" w:pos="960"/>
        </w:tabs>
        <w:spacing w:after="0" w:line="360" w:lineRule="auto"/>
        <w:ind w:left="20" w:right="20" w:firstLine="720"/>
        <w:jc w:val="both"/>
        <w:rPr>
          <w:rFonts w:ascii="Arial" w:hAnsi="Arial" w:cs="Arial"/>
          <w:sz w:val="24"/>
          <w:szCs w:val="24"/>
        </w:rPr>
      </w:pPr>
      <w:r w:rsidRPr="00E209A2">
        <w:rPr>
          <w:rFonts w:ascii="Arial" w:hAnsi="Arial" w:cs="Arial"/>
          <w:sz w:val="24"/>
          <w:szCs w:val="24"/>
        </w:rPr>
        <w:t>5-6 баллов - если действие выполнено в соответствии с требованиями Строевого устава, но при этом были допущены три ошибки в действиях личного состава или при подаче команд командиром;</w:t>
      </w:r>
    </w:p>
    <w:p w:rsidR="00E209A2" w:rsidRPr="00E209A2" w:rsidRDefault="00E209A2" w:rsidP="00E209A2">
      <w:pPr>
        <w:pStyle w:val="5"/>
        <w:numPr>
          <w:ilvl w:val="0"/>
          <w:numId w:val="7"/>
        </w:numPr>
        <w:shd w:val="clear" w:color="auto" w:fill="auto"/>
        <w:tabs>
          <w:tab w:val="left" w:pos="960"/>
        </w:tabs>
        <w:spacing w:after="0" w:line="360" w:lineRule="auto"/>
        <w:ind w:left="20" w:right="20" w:firstLine="720"/>
        <w:jc w:val="both"/>
        <w:rPr>
          <w:rFonts w:ascii="Arial" w:hAnsi="Arial" w:cs="Arial"/>
          <w:sz w:val="24"/>
          <w:szCs w:val="24"/>
        </w:rPr>
      </w:pPr>
      <w:r w:rsidRPr="00E209A2">
        <w:rPr>
          <w:rFonts w:ascii="Arial" w:hAnsi="Arial" w:cs="Arial"/>
          <w:sz w:val="24"/>
          <w:szCs w:val="24"/>
        </w:rPr>
        <w:t>0 баллов - если действие выполнено неправильно или в действиях личного состава и при подаче команд было допущено более трех ошибок.</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При определении оценки отделению за исполнение строевой песни выставляется по одному баллу за соответствие следующим критериям:</w:t>
      </w:r>
    </w:p>
    <w:p w:rsidR="00E209A2" w:rsidRPr="00E209A2" w:rsidRDefault="00E209A2" w:rsidP="00E209A2">
      <w:pPr>
        <w:pStyle w:val="5"/>
        <w:numPr>
          <w:ilvl w:val="0"/>
          <w:numId w:val="7"/>
        </w:numPr>
        <w:shd w:val="clear" w:color="auto" w:fill="auto"/>
        <w:tabs>
          <w:tab w:val="left" w:pos="284"/>
        </w:tabs>
        <w:spacing w:after="0" w:line="360" w:lineRule="auto"/>
        <w:jc w:val="both"/>
        <w:rPr>
          <w:rFonts w:ascii="Arial" w:hAnsi="Arial" w:cs="Arial"/>
          <w:sz w:val="24"/>
          <w:szCs w:val="24"/>
        </w:rPr>
      </w:pPr>
      <w:r w:rsidRPr="00E209A2">
        <w:rPr>
          <w:rFonts w:ascii="Arial" w:hAnsi="Arial" w:cs="Arial"/>
          <w:sz w:val="24"/>
          <w:szCs w:val="24"/>
        </w:rPr>
        <w:t>военно-патриотическая направленность содержания песни;</w:t>
      </w:r>
    </w:p>
    <w:p w:rsidR="00E209A2" w:rsidRPr="00E209A2" w:rsidRDefault="00E209A2" w:rsidP="00E209A2">
      <w:pPr>
        <w:pStyle w:val="5"/>
        <w:numPr>
          <w:ilvl w:val="0"/>
          <w:numId w:val="7"/>
        </w:numPr>
        <w:shd w:val="clear" w:color="auto" w:fill="auto"/>
        <w:tabs>
          <w:tab w:val="left" w:pos="284"/>
        </w:tabs>
        <w:spacing w:after="0" w:line="360" w:lineRule="auto"/>
        <w:jc w:val="both"/>
        <w:rPr>
          <w:rFonts w:ascii="Arial" w:hAnsi="Arial" w:cs="Arial"/>
          <w:sz w:val="24"/>
          <w:szCs w:val="24"/>
        </w:rPr>
      </w:pPr>
      <w:r w:rsidRPr="00E209A2">
        <w:rPr>
          <w:rFonts w:ascii="Arial" w:hAnsi="Arial" w:cs="Arial"/>
          <w:sz w:val="24"/>
          <w:szCs w:val="24"/>
        </w:rPr>
        <w:t>правильность текста песни и мелодии;</w:t>
      </w:r>
    </w:p>
    <w:p w:rsidR="00E209A2" w:rsidRPr="00E209A2" w:rsidRDefault="00E209A2" w:rsidP="00E209A2">
      <w:pPr>
        <w:pStyle w:val="5"/>
        <w:numPr>
          <w:ilvl w:val="0"/>
          <w:numId w:val="7"/>
        </w:numPr>
        <w:shd w:val="clear" w:color="auto" w:fill="auto"/>
        <w:tabs>
          <w:tab w:val="left" w:pos="284"/>
        </w:tabs>
        <w:spacing w:after="0" w:line="360" w:lineRule="auto"/>
        <w:jc w:val="both"/>
        <w:rPr>
          <w:rFonts w:ascii="Arial" w:hAnsi="Arial" w:cs="Arial"/>
          <w:sz w:val="24"/>
          <w:szCs w:val="24"/>
        </w:rPr>
      </w:pPr>
      <w:r w:rsidRPr="00E209A2">
        <w:rPr>
          <w:rFonts w:ascii="Arial" w:hAnsi="Arial" w:cs="Arial"/>
          <w:sz w:val="24"/>
          <w:szCs w:val="24"/>
        </w:rPr>
        <w:t>слаженность звучания,</w:t>
      </w:r>
    </w:p>
    <w:p w:rsidR="00E209A2" w:rsidRPr="00E209A2" w:rsidRDefault="00E209A2" w:rsidP="00E209A2">
      <w:pPr>
        <w:pStyle w:val="5"/>
        <w:numPr>
          <w:ilvl w:val="0"/>
          <w:numId w:val="7"/>
        </w:numPr>
        <w:shd w:val="clear" w:color="auto" w:fill="auto"/>
        <w:tabs>
          <w:tab w:val="left" w:pos="284"/>
        </w:tabs>
        <w:spacing w:after="0" w:line="360" w:lineRule="auto"/>
        <w:jc w:val="both"/>
        <w:rPr>
          <w:rFonts w:ascii="Arial" w:hAnsi="Arial" w:cs="Arial"/>
          <w:sz w:val="24"/>
          <w:szCs w:val="24"/>
        </w:rPr>
      </w:pPr>
      <w:r w:rsidRPr="00E209A2">
        <w:rPr>
          <w:rFonts w:ascii="Arial" w:hAnsi="Arial" w:cs="Arial"/>
          <w:sz w:val="24"/>
          <w:szCs w:val="24"/>
        </w:rPr>
        <w:t>строевая подтянутость личного состава.</w:t>
      </w:r>
    </w:p>
    <w:p w:rsidR="00E209A2" w:rsidRPr="00E209A2" w:rsidRDefault="00E209A2" w:rsidP="00E209A2">
      <w:pPr>
        <w:pStyle w:val="5"/>
        <w:shd w:val="clear" w:color="auto" w:fill="auto"/>
        <w:spacing w:after="0" w:line="360" w:lineRule="auto"/>
        <w:ind w:firstLine="720"/>
        <w:jc w:val="both"/>
        <w:rPr>
          <w:rFonts w:ascii="Arial" w:hAnsi="Arial" w:cs="Arial"/>
          <w:sz w:val="24"/>
          <w:szCs w:val="24"/>
        </w:rPr>
      </w:pPr>
      <w:r w:rsidRPr="00E209A2">
        <w:rPr>
          <w:rFonts w:ascii="Arial" w:hAnsi="Arial" w:cs="Arial"/>
          <w:sz w:val="24"/>
          <w:szCs w:val="24"/>
        </w:rPr>
        <w:t>Оценка отделению за внешний вид определяется:</w:t>
      </w:r>
    </w:p>
    <w:p w:rsidR="00E209A2" w:rsidRPr="00E209A2" w:rsidRDefault="00E209A2" w:rsidP="00E209A2">
      <w:pPr>
        <w:pStyle w:val="5"/>
        <w:numPr>
          <w:ilvl w:val="0"/>
          <w:numId w:val="7"/>
        </w:numPr>
        <w:shd w:val="clear" w:color="auto" w:fill="auto"/>
        <w:tabs>
          <w:tab w:val="left" w:pos="284"/>
        </w:tabs>
        <w:spacing w:after="0" w:line="360" w:lineRule="auto"/>
        <w:ind w:right="20"/>
        <w:jc w:val="both"/>
        <w:rPr>
          <w:rFonts w:ascii="Arial" w:hAnsi="Arial" w:cs="Arial"/>
          <w:sz w:val="24"/>
          <w:szCs w:val="24"/>
        </w:rPr>
      </w:pPr>
      <w:r w:rsidRPr="00E209A2">
        <w:rPr>
          <w:rFonts w:ascii="Arial" w:hAnsi="Arial" w:cs="Arial"/>
          <w:sz w:val="24"/>
          <w:szCs w:val="24"/>
        </w:rPr>
        <w:t>8-10 баллов - если не менее 90% личного состава имеет опрятный внешний вид, аккуратную прическу и все предметы военной формы одежды соответствуют правилам её ношения;</w:t>
      </w:r>
    </w:p>
    <w:p w:rsidR="00E209A2" w:rsidRPr="00E209A2" w:rsidRDefault="00E209A2" w:rsidP="00E209A2">
      <w:pPr>
        <w:pStyle w:val="5"/>
        <w:numPr>
          <w:ilvl w:val="0"/>
          <w:numId w:val="7"/>
        </w:numPr>
        <w:shd w:val="clear" w:color="auto" w:fill="auto"/>
        <w:tabs>
          <w:tab w:val="left" w:pos="284"/>
        </w:tabs>
        <w:spacing w:after="0" w:line="360" w:lineRule="auto"/>
        <w:ind w:right="20"/>
        <w:jc w:val="both"/>
        <w:rPr>
          <w:rFonts w:ascii="Arial" w:hAnsi="Arial" w:cs="Arial"/>
          <w:sz w:val="24"/>
          <w:szCs w:val="24"/>
        </w:rPr>
      </w:pPr>
      <w:r w:rsidRPr="00E209A2">
        <w:rPr>
          <w:rFonts w:ascii="Arial" w:hAnsi="Arial" w:cs="Arial"/>
          <w:sz w:val="24"/>
          <w:szCs w:val="24"/>
        </w:rPr>
        <w:t>6-7 баллов - если не менее 80% личного состава имеет опрятный внешний вид, аккуратную прическу и все предметы военной формы одежды соответствуют правилам её ношения;</w:t>
      </w:r>
    </w:p>
    <w:p w:rsidR="00E209A2" w:rsidRPr="00E209A2" w:rsidRDefault="00E209A2" w:rsidP="00E209A2">
      <w:pPr>
        <w:pStyle w:val="5"/>
        <w:numPr>
          <w:ilvl w:val="0"/>
          <w:numId w:val="7"/>
        </w:numPr>
        <w:shd w:val="clear" w:color="auto" w:fill="auto"/>
        <w:tabs>
          <w:tab w:val="left" w:pos="284"/>
        </w:tabs>
        <w:spacing w:after="0" w:line="360" w:lineRule="auto"/>
        <w:ind w:right="20"/>
        <w:jc w:val="both"/>
        <w:rPr>
          <w:rFonts w:ascii="Arial" w:hAnsi="Arial" w:cs="Arial"/>
          <w:sz w:val="24"/>
          <w:szCs w:val="24"/>
        </w:rPr>
      </w:pPr>
      <w:r w:rsidRPr="00E209A2">
        <w:rPr>
          <w:rFonts w:ascii="Arial" w:hAnsi="Arial" w:cs="Arial"/>
          <w:sz w:val="24"/>
          <w:szCs w:val="24"/>
        </w:rPr>
        <w:t>4-5 баллов - если не менее 70% личного состава имеет опрятный внешний вид, аккуратную прическу и все предметы военной формы одежды соответствуют правилам ее ношения;</w:t>
      </w:r>
    </w:p>
    <w:p w:rsidR="00E209A2" w:rsidRPr="00E209A2" w:rsidRDefault="00E209A2" w:rsidP="00E209A2">
      <w:pPr>
        <w:pStyle w:val="5"/>
        <w:numPr>
          <w:ilvl w:val="0"/>
          <w:numId w:val="7"/>
        </w:numPr>
        <w:shd w:val="clear" w:color="auto" w:fill="auto"/>
        <w:tabs>
          <w:tab w:val="left" w:pos="284"/>
        </w:tabs>
        <w:spacing w:after="0" w:line="360" w:lineRule="auto"/>
        <w:jc w:val="both"/>
        <w:rPr>
          <w:rFonts w:ascii="Arial" w:hAnsi="Arial" w:cs="Arial"/>
          <w:sz w:val="24"/>
          <w:szCs w:val="24"/>
        </w:rPr>
      </w:pPr>
      <w:r w:rsidRPr="00E209A2">
        <w:rPr>
          <w:rFonts w:ascii="Arial" w:hAnsi="Arial" w:cs="Arial"/>
          <w:sz w:val="24"/>
          <w:szCs w:val="24"/>
        </w:rPr>
        <w:t>0 баллов - если не выполнены требования на оценку "удовлетворительно".</w:t>
      </w:r>
    </w:p>
    <w:p w:rsidR="00E209A2" w:rsidRPr="00E209A2" w:rsidRDefault="00E209A2" w:rsidP="00E209A2">
      <w:pPr>
        <w:pStyle w:val="5"/>
        <w:shd w:val="clear" w:color="auto" w:fill="auto"/>
        <w:spacing w:after="0" w:line="360" w:lineRule="auto"/>
        <w:ind w:firstLine="720"/>
        <w:jc w:val="both"/>
        <w:rPr>
          <w:rFonts w:ascii="Arial" w:hAnsi="Arial" w:cs="Arial"/>
          <w:sz w:val="24"/>
          <w:szCs w:val="24"/>
        </w:rPr>
      </w:pPr>
      <w:r w:rsidRPr="00E209A2">
        <w:rPr>
          <w:rFonts w:ascii="Arial" w:hAnsi="Arial" w:cs="Arial"/>
          <w:sz w:val="24"/>
          <w:szCs w:val="24"/>
        </w:rPr>
        <w:t>Общая оценка за каждый проверяемый элемент получается путем</w:t>
      </w:r>
    </w:p>
    <w:p w:rsidR="00E209A2" w:rsidRPr="00E209A2" w:rsidRDefault="00E209A2" w:rsidP="00E209A2">
      <w:pPr>
        <w:pStyle w:val="5"/>
        <w:shd w:val="clear" w:color="auto" w:fill="auto"/>
        <w:spacing w:after="0" w:line="360" w:lineRule="auto"/>
        <w:ind w:right="20"/>
        <w:jc w:val="both"/>
        <w:rPr>
          <w:rFonts w:ascii="Arial" w:hAnsi="Arial" w:cs="Arial"/>
          <w:sz w:val="24"/>
          <w:szCs w:val="24"/>
        </w:rPr>
      </w:pPr>
      <w:r w:rsidRPr="00E209A2">
        <w:rPr>
          <w:rFonts w:ascii="Arial" w:hAnsi="Arial" w:cs="Arial"/>
          <w:sz w:val="24"/>
          <w:szCs w:val="24"/>
        </w:rPr>
        <w:t>суммирования оценок от всех судей и выведения среднего арифметического с округлением до десятых долей.</w:t>
      </w:r>
    </w:p>
    <w:p w:rsidR="00E209A2" w:rsidRPr="00E209A2" w:rsidRDefault="00E209A2" w:rsidP="00E209A2">
      <w:pPr>
        <w:pStyle w:val="5"/>
        <w:shd w:val="clear" w:color="auto" w:fill="auto"/>
        <w:spacing w:after="0" w:line="360" w:lineRule="auto"/>
        <w:ind w:firstLine="720"/>
        <w:jc w:val="both"/>
        <w:rPr>
          <w:rFonts w:ascii="Arial" w:hAnsi="Arial" w:cs="Arial"/>
          <w:sz w:val="24"/>
          <w:szCs w:val="24"/>
        </w:rPr>
      </w:pPr>
      <w:r w:rsidRPr="00E209A2">
        <w:rPr>
          <w:rFonts w:ascii="Arial" w:hAnsi="Arial" w:cs="Arial"/>
          <w:sz w:val="24"/>
          <w:szCs w:val="24"/>
        </w:rPr>
        <w:t>Итоговая оценка за конкурс определяется по сумме всех об</w:t>
      </w:r>
      <w:r w:rsidRPr="00E209A2">
        <w:rPr>
          <w:rStyle w:val="11"/>
          <w:rFonts w:ascii="Arial" w:hAnsi="Arial" w:cs="Arial"/>
          <w:sz w:val="24"/>
          <w:szCs w:val="24"/>
        </w:rPr>
        <w:t>щи</w:t>
      </w:r>
      <w:r w:rsidRPr="00E209A2">
        <w:rPr>
          <w:rFonts w:ascii="Arial" w:hAnsi="Arial" w:cs="Arial"/>
          <w:sz w:val="24"/>
          <w:szCs w:val="24"/>
        </w:rPr>
        <w:t>х оценок.</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При равенстве баллов у двух и более команд, предпочтение отдается той, которая получила более высокий балл за выполнение строевых приемов в движении.</w:t>
      </w:r>
    </w:p>
    <w:p w:rsidR="00E209A2" w:rsidRPr="00E209A2" w:rsidRDefault="00E209A2" w:rsidP="00E209A2">
      <w:pPr>
        <w:pStyle w:val="10"/>
        <w:keepNext/>
        <w:keepLines/>
        <w:numPr>
          <w:ilvl w:val="1"/>
          <w:numId w:val="18"/>
        </w:numPr>
        <w:shd w:val="clear" w:color="auto" w:fill="auto"/>
        <w:spacing w:line="360" w:lineRule="auto"/>
        <w:rPr>
          <w:rFonts w:ascii="Arial" w:hAnsi="Arial" w:cs="Arial"/>
          <w:sz w:val="24"/>
          <w:szCs w:val="24"/>
        </w:rPr>
      </w:pPr>
      <w:bookmarkStart w:id="1" w:name="bookmark6"/>
      <w:r w:rsidRPr="00E209A2">
        <w:rPr>
          <w:rFonts w:ascii="Arial" w:hAnsi="Arial" w:cs="Arial"/>
          <w:sz w:val="24"/>
          <w:szCs w:val="24"/>
        </w:rPr>
        <w:lastRenderedPageBreak/>
        <w:t xml:space="preserve"> Викторина "Никто не забыт, ничто не забыто”.</w:t>
      </w:r>
      <w:bookmarkEnd w:id="1"/>
    </w:p>
    <w:p w:rsidR="00E209A2" w:rsidRPr="00E209A2" w:rsidRDefault="00E209A2" w:rsidP="00E209A2">
      <w:pPr>
        <w:pStyle w:val="5"/>
        <w:shd w:val="clear" w:color="auto" w:fill="auto"/>
        <w:spacing w:after="0" w:line="360" w:lineRule="auto"/>
        <w:ind w:firstLine="720"/>
        <w:jc w:val="both"/>
        <w:rPr>
          <w:rFonts w:ascii="Arial" w:hAnsi="Arial" w:cs="Arial"/>
          <w:sz w:val="24"/>
          <w:szCs w:val="24"/>
        </w:rPr>
      </w:pPr>
      <w:r w:rsidRPr="00E209A2">
        <w:rPr>
          <w:rFonts w:ascii="Arial" w:hAnsi="Arial" w:cs="Arial"/>
          <w:sz w:val="24"/>
          <w:szCs w:val="24"/>
        </w:rPr>
        <w:t>Тема: 70 лет Победе в Великой Отечественной войне 1941-1945 годов.</w:t>
      </w:r>
    </w:p>
    <w:p w:rsidR="00E209A2" w:rsidRPr="00E209A2" w:rsidRDefault="00E209A2" w:rsidP="00E209A2">
      <w:pPr>
        <w:pStyle w:val="5"/>
        <w:numPr>
          <w:ilvl w:val="0"/>
          <w:numId w:val="7"/>
        </w:numPr>
        <w:shd w:val="clear" w:color="auto" w:fill="auto"/>
        <w:tabs>
          <w:tab w:val="left" w:pos="889"/>
        </w:tabs>
        <w:spacing w:after="0" w:line="360" w:lineRule="auto"/>
        <w:ind w:firstLine="720"/>
        <w:jc w:val="both"/>
        <w:rPr>
          <w:rFonts w:ascii="Arial" w:hAnsi="Arial" w:cs="Arial"/>
          <w:sz w:val="24"/>
          <w:szCs w:val="24"/>
        </w:rPr>
      </w:pPr>
      <w:r w:rsidRPr="00E209A2">
        <w:rPr>
          <w:rFonts w:ascii="Arial" w:hAnsi="Arial" w:cs="Arial"/>
          <w:sz w:val="24"/>
          <w:szCs w:val="24"/>
        </w:rPr>
        <w:t>События Вов и Нижегородская область и Ковернинский район  в годы войны</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Команды занимают места за разными столами (за один стол разрешается сажать только юнармейцев одной образовательных организаций), каждый кладет перед собой ручку и бланк ответов с указанием фамилии, инициалов, образовательной организации, муниципального образования, а также названия команды.</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Далее командиры получают по 10 билетов и после команды "Время пошло!" раздают их своим юнармейцам. Запись номера билета на листе обязательна. Время на письменные ответы - 10 минут. Судья объявляет участникам, когда прошли первые 5 минут времени выполнения задания, а также когда остались две и одна минута.</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Заполненные бланки участников сдаются командиру команды. Судья, принимающий работы, хронометрирует очередность их сдачи командиром.</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Викторина оценивается по количеству правильных ответов на вопросы: 1 правильный ответ - 1 балл. При равенстве результатов между двумя командами преимущество отдается команде, сдавшей результаты конкурса раньше.</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В случае обнаружения у команд шпаргалок, а также при выявленном факте подсказок, команды занимают в рейтинговой таблице места после команд, не имеющих данных нарушений.</w:t>
      </w:r>
    </w:p>
    <w:p w:rsidR="00E209A2" w:rsidRPr="00E209A2" w:rsidRDefault="00E209A2" w:rsidP="00E209A2">
      <w:pPr>
        <w:pStyle w:val="10"/>
        <w:keepNext/>
        <w:keepLines/>
        <w:numPr>
          <w:ilvl w:val="1"/>
          <w:numId w:val="18"/>
        </w:numPr>
        <w:shd w:val="clear" w:color="auto" w:fill="auto"/>
        <w:tabs>
          <w:tab w:val="left" w:pos="709"/>
        </w:tabs>
        <w:spacing w:line="360" w:lineRule="auto"/>
        <w:ind w:left="426"/>
        <w:rPr>
          <w:rFonts w:ascii="Arial" w:hAnsi="Arial" w:cs="Arial"/>
          <w:sz w:val="24"/>
          <w:szCs w:val="24"/>
        </w:rPr>
      </w:pPr>
      <w:bookmarkStart w:id="2" w:name="bookmark8"/>
      <w:r w:rsidRPr="00E209A2">
        <w:rPr>
          <w:rFonts w:ascii="Arial" w:hAnsi="Arial" w:cs="Arial"/>
          <w:sz w:val="24"/>
          <w:szCs w:val="24"/>
        </w:rPr>
        <w:t>Конкурс "</w:t>
      </w:r>
      <w:proofErr w:type="gramStart"/>
      <w:r w:rsidRPr="00E209A2">
        <w:rPr>
          <w:rFonts w:ascii="Arial" w:hAnsi="Arial" w:cs="Arial"/>
          <w:sz w:val="24"/>
          <w:szCs w:val="24"/>
        </w:rPr>
        <w:t>Смелые</w:t>
      </w:r>
      <w:proofErr w:type="gramEnd"/>
      <w:r w:rsidRPr="00E209A2">
        <w:rPr>
          <w:rFonts w:ascii="Arial" w:hAnsi="Arial" w:cs="Arial"/>
          <w:sz w:val="24"/>
          <w:szCs w:val="24"/>
        </w:rPr>
        <w:t xml:space="preserve"> и ловкие"</w:t>
      </w:r>
      <w:bookmarkEnd w:id="2"/>
    </w:p>
    <w:p w:rsidR="00E209A2" w:rsidRPr="00E209A2" w:rsidRDefault="00E209A2" w:rsidP="00E209A2">
      <w:pPr>
        <w:pStyle w:val="5"/>
        <w:numPr>
          <w:ilvl w:val="1"/>
          <w:numId w:val="21"/>
        </w:numPr>
        <w:shd w:val="clear" w:color="auto" w:fill="auto"/>
        <w:spacing w:after="0" w:line="360" w:lineRule="auto"/>
        <w:ind w:left="0" w:right="20" w:firstLine="0"/>
        <w:jc w:val="both"/>
        <w:rPr>
          <w:rFonts w:ascii="Arial" w:hAnsi="Arial" w:cs="Arial"/>
          <w:sz w:val="24"/>
          <w:szCs w:val="24"/>
        </w:rPr>
      </w:pPr>
      <w:r w:rsidRPr="00E209A2">
        <w:rPr>
          <w:rFonts w:ascii="Arial" w:hAnsi="Arial" w:cs="Arial"/>
          <w:sz w:val="24"/>
          <w:szCs w:val="24"/>
        </w:rPr>
        <w:t xml:space="preserve">Выполнение упражнения "сгибание-разгибание туловища из </w:t>
      </w:r>
      <w:proofErr w:type="gramStart"/>
      <w:r w:rsidRPr="00E209A2">
        <w:rPr>
          <w:rFonts w:ascii="Arial" w:hAnsi="Arial" w:cs="Arial"/>
          <w:sz w:val="24"/>
          <w:szCs w:val="24"/>
        </w:rPr>
        <w:t>положения</w:t>
      </w:r>
      <w:proofErr w:type="gramEnd"/>
      <w:r w:rsidRPr="00E209A2">
        <w:rPr>
          <w:rFonts w:ascii="Arial" w:hAnsi="Arial" w:cs="Arial"/>
          <w:sz w:val="24"/>
          <w:szCs w:val="24"/>
        </w:rPr>
        <w:t xml:space="preserve"> лежа" в течение 1 мин. (количество раз). Участвуют все члены команды. Сгибание проводится на гимнастическом мате или туристском коврике из </w:t>
      </w:r>
      <w:proofErr w:type="gramStart"/>
      <w:r w:rsidRPr="00E209A2">
        <w:rPr>
          <w:rFonts w:ascii="Arial" w:hAnsi="Arial" w:cs="Arial"/>
          <w:sz w:val="24"/>
          <w:szCs w:val="24"/>
        </w:rPr>
        <w:t>положения</w:t>
      </w:r>
      <w:proofErr w:type="gramEnd"/>
      <w:r w:rsidRPr="00E209A2">
        <w:rPr>
          <w:rFonts w:ascii="Arial" w:hAnsi="Arial" w:cs="Arial"/>
          <w:sz w:val="24"/>
          <w:szCs w:val="24"/>
        </w:rPr>
        <w:t xml:space="preserve"> лёжа на спине до касания руками стоп. Исходное положение рук - за головой. Юнармейцы помогают друг другу в удержании ног.</w:t>
      </w:r>
    </w:p>
    <w:p w:rsidR="00E209A2" w:rsidRPr="00E209A2" w:rsidRDefault="00E209A2" w:rsidP="00E209A2">
      <w:pPr>
        <w:pStyle w:val="5"/>
        <w:numPr>
          <w:ilvl w:val="2"/>
          <w:numId w:val="21"/>
        </w:numPr>
        <w:shd w:val="clear" w:color="auto" w:fill="auto"/>
        <w:tabs>
          <w:tab w:val="left" w:pos="709"/>
        </w:tabs>
        <w:spacing w:after="0" w:line="360" w:lineRule="auto"/>
        <w:jc w:val="both"/>
        <w:rPr>
          <w:rFonts w:ascii="Arial" w:hAnsi="Arial" w:cs="Arial"/>
          <w:sz w:val="24"/>
          <w:szCs w:val="24"/>
        </w:rPr>
      </w:pPr>
      <w:r w:rsidRPr="00E209A2">
        <w:rPr>
          <w:rFonts w:ascii="Arial" w:hAnsi="Arial" w:cs="Arial"/>
          <w:sz w:val="24"/>
          <w:szCs w:val="24"/>
        </w:rPr>
        <w:t>Упражнения на перекладине для юношей  - "подтягивание";</w:t>
      </w:r>
    </w:p>
    <w:p w:rsidR="00E209A2" w:rsidRPr="00E209A2" w:rsidRDefault="00E209A2" w:rsidP="00E209A2">
      <w:pPr>
        <w:pStyle w:val="5"/>
        <w:shd w:val="clear" w:color="auto" w:fill="auto"/>
        <w:tabs>
          <w:tab w:val="left" w:pos="946"/>
        </w:tabs>
        <w:spacing w:after="0" w:line="360" w:lineRule="auto"/>
        <w:ind w:right="20"/>
        <w:jc w:val="both"/>
        <w:rPr>
          <w:rFonts w:ascii="Arial" w:hAnsi="Arial" w:cs="Arial"/>
          <w:sz w:val="24"/>
          <w:szCs w:val="24"/>
        </w:rPr>
      </w:pPr>
      <w:r w:rsidRPr="00E209A2">
        <w:rPr>
          <w:rFonts w:ascii="Arial" w:hAnsi="Arial" w:cs="Arial"/>
          <w:sz w:val="24"/>
          <w:szCs w:val="24"/>
        </w:rPr>
        <w:t>Упражнения выполняются в тканых перчатках.</w:t>
      </w:r>
    </w:p>
    <w:p w:rsidR="00E209A2" w:rsidRPr="00E209A2" w:rsidRDefault="00E209A2" w:rsidP="00E209A2">
      <w:pPr>
        <w:pStyle w:val="5"/>
        <w:numPr>
          <w:ilvl w:val="2"/>
          <w:numId w:val="22"/>
        </w:numPr>
        <w:shd w:val="clear" w:color="auto" w:fill="auto"/>
        <w:tabs>
          <w:tab w:val="left" w:pos="0"/>
        </w:tabs>
        <w:spacing w:after="0" w:line="360" w:lineRule="auto"/>
        <w:ind w:left="0" w:right="20" w:firstLine="0"/>
        <w:jc w:val="both"/>
        <w:rPr>
          <w:rFonts w:ascii="Arial" w:hAnsi="Arial" w:cs="Arial"/>
          <w:sz w:val="24"/>
          <w:szCs w:val="24"/>
        </w:rPr>
      </w:pPr>
      <w:r w:rsidRPr="00E209A2">
        <w:rPr>
          <w:rFonts w:ascii="Arial" w:hAnsi="Arial" w:cs="Arial"/>
          <w:sz w:val="24"/>
          <w:szCs w:val="24"/>
        </w:rPr>
        <w:t>Деву</w:t>
      </w:r>
      <w:r w:rsidRPr="00E209A2">
        <w:rPr>
          <w:rStyle w:val="11"/>
          <w:rFonts w:ascii="Arial" w:hAnsi="Arial" w:cs="Arial"/>
          <w:sz w:val="24"/>
          <w:szCs w:val="24"/>
        </w:rPr>
        <w:t>шк</w:t>
      </w:r>
      <w:r w:rsidRPr="00E209A2">
        <w:rPr>
          <w:rFonts w:ascii="Arial" w:hAnsi="Arial" w:cs="Arial"/>
          <w:sz w:val="24"/>
          <w:szCs w:val="24"/>
        </w:rPr>
        <w:t>и выполняют сгибание-разгибание рук в упоре от скамейки. Участвуют все члены команды. Общий зачёт команды - по сумме индивидуальных результатов.</w:t>
      </w:r>
    </w:p>
    <w:p w:rsidR="00E209A2" w:rsidRPr="00E209A2" w:rsidRDefault="00E209A2" w:rsidP="00E209A2">
      <w:pPr>
        <w:pStyle w:val="5"/>
        <w:numPr>
          <w:ilvl w:val="2"/>
          <w:numId w:val="22"/>
        </w:numPr>
        <w:shd w:val="clear" w:color="auto" w:fill="auto"/>
        <w:tabs>
          <w:tab w:val="left" w:pos="851"/>
        </w:tabs>
        <w:spacing w:after="0" w:line="360" w:lineRule="auto"/>
        <w:ind w:left="0" w:right="20" w:firstLine="0"/>
        <w:jc w:val="both"/>
        <w:rPr>
          <w:rFonts w:ascii="Arial" w:hAnsi="Arial" w:cs="Arial"/>
          <w:sz w:val="24"/>
          <w:szCs w:val="24"/>
        </w:rPr>
      </w:pPr>
      <w:r w:rsidRPr="00E209A2">
        <w:rPr>
          <w:rFonts w:ascii="Arial" w:hAnsi="Arial" w:cs="Arial"/>
          <w:sz w:val="24"/>
          <w:szCs w:val="24"/>
        </w:rPr>
        <w:t>Военизированная эстафета с макетом автомата. Участвуют 4 юноши (по выбору старшего команды).</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 xml:space="preserve">Юноши-участники эстафеты перед стартом производят неполную разборку </w:t>
      </w:r>
      <w:r w:rsidRPr="00E209A2">
        <w:rPr>
          <w:rFonts w:ascii="Arial" w:hAnsi="Arial" w:cs="Arial"/>
          <w:sz w:val="24"/>
          <w:szCs w:val="24"/>
        </w:rPr>
        <w:lastRenderedPageBreak/>
        <w:t xml:space="preserve">и сборку массогабаритной модели автомата Калашникова (далее - АК). Закончив разборку и сборку, участник берет оружие в положение "за спину" и пробегает установленную дистанцию (не менее </w:t>
      </w:r>
      <w:smartTag w:uri="urn:schemas-microsoft-com:office:smarttags" w:element="metricconverter">
        <w:smartTagPr>
          <w:attr w:name="ProductID" w:val="200 м"/>
        </w:smartTagPr>
        <w:r w:rsidRPr="00E209A2">
          <w:rPr>
            <w:rFonts w:ascii="Arial" w:hAnsi="Arial" w:cs="Arial"/>
            <w:sz w:val="24"/>
            <w:szCs w:val="24"/>
          </w:rPr>
          <w:t>200 м</w:t>
        </w:r>
      </w:smartTag>
      <w:r w:rsidRPr="00E209A2">
        <w:rPr>
          <w:rFonts w:ascii="Arial" w:hAnsi="Arial" w:cs="Arial"/>
          <w:sz w:val="24"/>
          <w:szCs w:val="24"/>
        </w:rPr>
        <w:t>), финишируя, передает оружие следующему участнику эстафеты.</w:t>
      </w:r>
    </w:p>
    <w:p w:rsidR="00E209A2" w:rsidRPr="00E209A2" w:rsidRDefault="00E209A2" w:rsidP="00E209A2">
      <w:pPr>
        <w:pStyle w:val="5"/>
        <w:shd w:val="clear" w:color="auto" w:fill="auto"/>
        <w:spacing w:after="420" w:line="360" w:lineRule="auto"/>
        <w:ind w:right="20" w:firstLine="720"/>
        <w:jc w:val="both"/>
        <w:rPr>
          <w:rFonts w:ascii="Arial" w:hAnsi="Arial" w:cs="Arial"/>
          <w:sz w:val="24"/>
          <w:szCs w:val="24"/>
        </w:rPr>
      </w:pPr>
      <w:r w:rsidRPr="00E209A2">
        <w:rPr>
          <w:rFonts w:ascii="Arial" w:hAnsi="Arial" w:cs="Arial"/>
          <w:sz w:val="24"/>
          <w:szCs w:val="24"/>
        </w:rPr>
        <w:t>Оценка результатов производится согласно "Наставлений по начальной физической подготовке" утвержденных Приказом Министра обороны РФ от 21-04-2009 200.</w:t>
      </w:r>
    </w:p>
    <w:p w:rsidR="00E209A2" w:rsidRPr="00E209A2" w:rsidRDefault="00E209A2" w:rsidP="00E209A2">
      <w:pPr>
        <w:pStyle w:val="5"/>
        <w:shd w:val="clear" w:color="auto" w:fill="auto"/>
        <w:spacing w:after="0" w:line="360" w:lineRule="auto"/>
        <w:jc w:val="both"/>
        <w:rPr>
          <w:rFonts w:ascii="Arial" w:hAnsi="Arial" w:cs="Arial"/>
          <w:sz w:val="24"/>
          <w:szCs w:val="24"/>
        </w:rPr>
      </w:pPr>
      <w:r w:rsidRPr="00E209A2">
        <w:rPr>
          <w:rStyle w:val="11"/>
          <w:rFonts w:ascii="Arial" w:hAnsi="Arial" w:cs="Arial"/>
          <w:sz w:val="24"/>
          <w:szCs w:val="24"/>
        </w:rPr>
        <w:t>Методика проведения разборки-сборки автомата (АК-74).</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Выполнение норматива осуществляется на время. Выполняют норматив все участники команды. Место команде определяется по суммарному времени всех участников. Оценка не выставляется, фиксируется только время.</w:t>
      </w:r>
    </w:p>
    <w:p w:rsidR="00E209A2" w:rsidRPr="00E209A2" w:rsidRDefault="00E209A2" w:rsidP="00E209A2">
      <w:pPr>
        <w:pStyle w:val="5"/>
        <w:shd w:val="clear" w:color="auto" w:fill="auto"/>
        <w:spacing w:after="0" w:line="360" w:lineRule="auto"/>
        <w:ind w:firstLine="720"/>
        <w:jc w:val="both"/>
        <w:rPr>
          <w:rFonts w:ascii="Arial" w:hAnsi="Arial" w:cs="Arial"/>
          <w:sz w:val="24"/>
          <w:szCs w:val="24"/>
        </w:rPr>
      </w:pPr>
      <w:r w:rsidRPr="00E209A2">
        <w:rPr>
          <w:rFonts w:ascii="Arial" w:hAnsi="Arial" w:cs="Arial"/>
          <w:sz w:val="24"/>
          <w:szCs w:val="24"/>
        </w:rPr>
        <w:t>Ошибки, за которые начисляются штрафные секунды:</w:t>
      </w:r>
    </w:p>
    <w:p w:rsidR="00E209A2" w:rsidRPr="00E209A2" w:rsidRDefault="00E209A2" w:rsidP="00E209A2">
      <w:pPr>
        <w:pStyle w:val="5"/>
        <w:numPr>
          <w:ilvl w:val="0"/>
          <w:numId w:val="13"/>
        </w:numPr>
        <w:shd w:val="clear" w:color="auto" w:fill="auto"/>
        <w:tabs>
          <w:tab w:val="left" w:pos="991"/>
        </w:tabs>
        <w:spacing w:after="0" w:line="360" w:lineRule="auto"/>
        <w:ind w:firstLine="720"/>
        <w:jc w:val="both"/>
        <w:rPr>
          <w:rFonts w:ascii="Arial" w:hAnsi="Arial" w:cs="Arial"/>
          <w:sz w:val="24"/>
          <w:szCs w:val="24"/>
        </w:rPr>
      </w:pPr>
      <w:r w:rsidRPr="00E209A2">
        <w:rPr>
          <w:rFonts w:ascii="Arial" w:hAnsi="Arial" w:cs="Arial"/>
          <w:sz w:val="24"/>
          <w:szCs w:val="24"/>
        </w:rPr>
        <w:t>Не осмотрен патронник - 20 секунд</w:t>
      </w:r>
    </w:p>
    <w:p w:rsidR="00E209A2" w:rsidRPr="00E209A2" w:rsidRDefault="00E209A2" w:rsidP="00E209A2">
      <w:pPr>
        <w:pStyle w:val="5"/>
        <w:numPr>
          <w:ilvl w:val="0"/>
          <w:numId w:val="13"/>
        </w:numPr>
        <w:shd w:val="clear" w:color="auto" w:fill="auto"/>
        <w:tabs>
          <w:tab w:val="left" w:pos="991"/>
        </w:tabs>
        <w:spacing w:after="0" w:line="360" w:lineRule="auto"/>
        <w:ind w:firstLine="720"/>
        <w:jc w:val="both"/>
        <w:rPr>
          <w:rFonts w:ascii="Arial" w:hAnsi="Arial" w:cs="Arial"/>
          <w:sz w:val="24"/>
          <w:szCs w:val="24"/>
        </w:rPr>
      </w:pPr>
      <w:r w:rsidRPr="00E209A2">
        <w:rPr>
          <w:rFonts w:ascii="Arial" w:hAnsi="Arial" w:cs="Arial"/>
          <w:sz w:val="24"/>
          <w:szCs w:val="24"/>
        </w:rPr>
        <w:t>Нарушена последовательность разборки - 5 секунд</w:t>
      </w:r>
    </w:p>
    <w:p w:rsidR="00E209A2" w:rsidRPr="00E209A2" w:rsidRDefault="00E209A2" w:rsidP="00E209A2">
      <w:pPr>
        <w:pStyle w:val="5"/>
        <w:numPr>
          <w:ilvl w:val="0"/>
          <w:numId w:val="13"/>
        </w:numPr>
        <w:shd w:val="clear" w:color="auto" w:fill="auto"/>
        <w:tabs>
          <w:tab w:val="left" w:pos="991"/>
        </w:tabs>
        <w:spacing w:after="0" w:line="360" w:lineRule="auto"/>
        <w:ind w:firstLine="720"/>
        <w:jc w:val="both"/>
        <w:rPr>
          <w:rFonts w:ascii="Arial" w:hAnsi="Arial" w:cs="Arial"/>
          <w:sz w:val="24"/>
          <w:szCs w:val="24"/>
        </w:rPr>
      </w:pPr>
      <w:r w:rsidRPr="00E209A2">
        <w:rPr>
          <w:rFonts w:ascii="Arial" w:hAnsi="Arial" w:cs="Arial"/>
          <w:sz w:val="24"/>
          <w:szCs w:val="24"/>
        </w:rPr>
        <w:t>Нарушена последовательность сборки - 5 секунд</w:t>
      </w:r>
    </w:p>
    <w:p w:rsidR="00E209A2" w:rsidRPr="00E209A2" w:rsidRDefault="00E209A2" w:rsidP="00E209A2">
      <w:pPr>
        <w:pStyle w:val="5"/>
        <w:numPr>
          <w:ilvl w:val="0"/>
          <w:numId w:val="13"/>
        </w:numPr>
        <w:shd w:val="clear" w:color="auto" w:fill="auto"/>
        <w:tabs>
          <w:tab w:val="left" w:pos="991"/>
        </w:tabs>
        <w:spacing w:after="0" w:line="360" w:lineRule="auto"/>
        <w:ind w:firstLine="720"/>
        <w:jc w:val="both"/>
        <w:rPr>
          <w:rFonts w:ascii="Arial" w:hAnsi="Arial" w:cs="Arial"/>
          <w:sz w:val="24"/>
          <w:szCs w:val="24"/>
        </w:rPr>
      </w:pPr>
      <w:r w:rsidRPr="00E209A2">
        <w:rPr>
          <w:rFonts w:ascii="Arial" w:hAnsi="Arial" w:cs="Arial"/>
          <w:sz w:val="24"/>
          <w:szCs w:val="24"/>
        </w:rPr>
        <w:t>Не произведен спуск курка - 10 секунд</w:t>
      </w:r>
    </w:p>
    <w:p w:rsidR="00E209A2" w:rsidRPr="00E209A2" w:rsidRDefault="00E209A2" w:rsidP="00E209A2">
      <w:pPr>
        <w:pStyle w:val="5"/>
        <w:numPr>
          <w:ilvl w:val="0"/>
          <w:numId w:val="13"/>
        </w:numPr>
        <w:shd w:val="clear" w:color="auto" w:fill="auto"/>
        <w:tabs>
          <w:tab w:val="left" w:pos="991"/>
        </w:tabs>
        <w:spacing w:after="0" w:line="360" w:lineRule="auto"/>
        <w:ind w:firstLine="720"/>
        <w:jc w:val="both"/>
        <w:rPr>
          <w:rFonts w:ascii="Arial" w:hAnsi="Arial" w:cs="Arial"/>
          <w:sz w:val="24"/>
          <w:szCs w:val="24"/>
        </w:rPr>
      </w:pPr>
      <w:r w:rsidRPr="00E209A2">
        <w:rPr>
          <w:rFonts w:ascii="Arial" w:hAnsi="Arial" w:cs="Arial"/>
          <w:sz w:val="24"/>
          <w:szCs w:val="24"/>
        </w:rPr>
        <w:t>Автомат не поставлен на предохранитель - 10 секунд</w:t>
      </w:r>
    </w:p>
    <w:p w:rsidR="00E209A2" w:rsidRPr="00E209A2" w:rsidRDefault="00E209A2" w:rsidP="00E209A2">
      <w:pPr>
        <w:pStyle w:val="5"/>
        <w:numPr>
          <w:ilvl w:val="0"/>
          <w:numId w:val="13"/>
        </w:numPr>
        <w:shd w:val="clear" w:color="auto" w:fill="auto"/>
        <w:tabs>
          <w:tab w:val="left" w:pos="991"/>
        </w:tabs>
        <w:spacing w:after="0" w:line="360" w:lineRule="auto"/>
        <w:ind w:firstLine="720"/>
        <w:jc w:val="both"/>
        <w:rPr>
          <w:rFonts w:ascii="Arial" w:hAnsi="Arial" w:cs="Arial"/>
          <w:sz w:val="24"/>
          <w:szCs w:val="24"/>
        </w:rPr>
      </w:pPr>
      <w:r w:rsidRPr="00E209A2">
        <w:rPr>
          <w:rFonts w:ascii="Arial" w:hAnsi="Arial" w:cs="Arial"/>
          <w:sz w:val="24"/>
          <w:szCs w:val="24"/>
        </w:rPr>
        <w:t>Части автомата упали на пол - 5 секунд.</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Места в конкурсе определяются по наименьшему времени выполнения задания с учетом временных штрафов.</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Исходное положение при выполнении норматива по неполной разборке автомата: участник соревнований стоит у стола. Руки опущены. Автомат с присоединенным магазином лежит на столе. При разборке принадлежность вынимается из приклада, но пенал не разбирается. Дульный тормоз-компенсатор у автомата не отделяется. Упражнение выполняется по команде: "Автомат - РАЗОБРАТЬ! ".</w:t>
      </w:r>
    </w:p>
    <w:p w:rsidR="00E209A2" w:rsidRPr="00E209A2" w:rsidRDefault="00E209A2" w:rsidP="00E209A2">
      <w:pPr>
        <w:pStyle w:val="5"/>
        <w:shd w:val="clear" w:color="auto" w:fill="auto"/>
        <w:spacing w:after="0" w:line="360" w:lineRule="auto"/>
        <w:ind w:right="20" w:firstLine="720"/>
        <w:jc w:val="both"/>
        <w:rPr>
          <w:rFonts w:ascii="Arial" w:hAnsi="Arial" w:cs="Arial"/>
          <w:sz w:val="24"/>
          <w:szCs w:val="24"/>
        </w:rPr>
      </w:pPr>
      <w:r w:rsidRPr="00E209A2">
        <w:rPr>
          <w:rFonts w:ascii="Arial" w:hAnsi="Arial" w:cs="Arial"/>
          <w:sz w:val="24"/>
          <w:szCs w:val="24"/>
        </w:rPr>
        <w:t>Исходное положение при выполнении норматива по неполной сборке автомата: участник стоит у стола. Руки опущены. Части и механизмы оружия</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proofErr w:type="gramStart"/>
      <w:r w:rsidRPr="00E209A2">
        <w:rPr>
          <w:rFonts w:ascii="Arial" w:hAnsi="Arial" w:cs="Arial"/>
          <w:sz w:val="24"/>
          <w:szCs w:val="24"/>
        </w:rPr>
        <w:t>разложены</w:t>
      </w:r>
      <w:proofErr w:type="gramEnd"/>
      <w:r w:rsidRPr="00E209A2">
        <w:rPr>
          <w:rFonts w:ascii="Arial" w:hAnsi="Arial" w:cs="Arial"/>
          <w:sz w:val="24"/>
          <w:szCs w:val="24"/>
        </w:rPr>
        <w:t xml:space="preserve"> на столе в установленном порядке. Упражнение выполняется по команде: "К сборке ПРИСТУПИТЬ!".</w:t>
      </w:r>
    </w:p>
    <w:p w:rsidR="00E209A2" w:rsidRPr="00E209A2" w:rsidRDefault="00E209A2" w:rsidP="00E209A2">
      <w:pPr>
        <w:pStyle w:val="5"/>
        <w:shd w:val="clear" w:color="auto" w:fill="auto"/>
        <w:spacing w:after="0" w:line="360" w:lineRule="auto"/>
        <w:jc w:val="both"/>
        <w:rPr>
          <w:rFonts w:ascii="Arial" w:hAnsi="Arial" w:cs="Arial"/>
          <w:sz w:val="24"/>
          <w:szCs w:val="24"/>
        </w:rPr>
      </w:pPr>
      <w:r w:rsidRPr="00E209A2">
        <w:rPr>
          <w:rStyle w:val="11"/>
          <w:rFonts w:ascii="Arial" w:hAnsi="Arial" w:cs="Arial"/>
          <w:sz w:val="24"/>
          <w:szCs w:val="24"/>
        </w:rPr>
        <w:t>Порядок неполной разборки автомата</w:t>
      </w:r>
    </w:p>
    <w:p w:rsidR="00E209A2" w:rsidRPr="00E209A2" w:rsidRDefault="00E209A2" w:rsidP="00E209A2">
      <w:pPr>
        <w:pStyle w:val="5"/>
        <w:numPr>
          <w:ilvl w:val="0"/>
          <w:numId w:val="14"/>
        </w:numPr>
        <w:shd w:val="clear" w:color="auto" w:fill="auto"/>
        <w:tabs>
          <w:tab w:val="left" w:pos="1070"/>
        </w:tabs>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Отделить магазин. Удерживая автомат левой рукой, за шейку приклада или цевье, правой рукой обхватить магазин, нажимая большим пальцем на защелку, подать нижнюю часть магазина вперед и отделить его. После этого </w:t>
      </w:r>
      <w:proofErr w:type="gramStart"/>
      <w:r w:rsidRPr="00E209A2">
        <w:rPr>
          <w:rFonts w:ascii="Arial" w:hAnsi="Arial" w:cs="Arial"/>
          <w:sz w:val="24"/>
          <w:szCs w:val="24"/>
        </w:rPr>
        <w:t>проверить</w:t>
      </w:r>
      <w:proofErr w:type="gramEnd"/>
      <w:r w:rsidRPr="00E209A2">
        <w:rPr>
          <w:rFonts w:ascii="Arial" w:hAnsi="Arial" w:cs="Arial"/>
          <w:sz w:val="24"/>
          <w:szCs w:val="24"/>
        </w:rPr>
        <w:t xml:space="preserve"> нет ли патрона в патроннике, для чего опустить переводчик вниз, </w:t>
      </w:r>
      <w:r w:rsidRPr="00E209A2">
        <w:rPr>
          <w:rFonts w:ascii="Arial" w:hAnsi="Arial" w:cs="Arial"/>
          <w:sz w:val="24"/>
          <w:szCs w:val="24"/>
        </w:rPr>
        <w:lastRenderedPageBreak/>
        <w:t>отвести рукоятку затворной рамы назад и спустить курок с боевого взвода.</w:t>
      </w:r>
    </w:p>
    <w:p w:rsidR="00E209A2" w:rsidRPr="00E209A2" w:rsidRDefault="00E209A2" w:rsidP="00E209A2">
      <w:pPr>
        <w:pStyle w:val="5"/>
        <w:numPr>
          <w:ilvl w:val="0"/>
          <w:numId w:val="14"/>
        </w:numPr>
        <w:shd w:val="clear" w:color="auto" w:fill="auto"/>
        <w:tabs>
          <w:tab w:val="left" w:pos="1070"/>
        </w:tabs>
        <w:spacing w:after="0" w:line="360" w:lineRule="auto"/>
        <w:ind w:left="20" w:right="20" w:firstLine="720"/>
        <w:jc w:val="both"/>
        <w:rPr>
          <w:rFonts w:ascii="Arial" w:hAnsi="Arial" w:cs="Arial"/>
          <w:sz w:val="24"/>
          <w:szCs w:val="24"/>
        </w:rPr>
      </w:pPr>
      <w:r w:rsidRPr="00E209A2">
        <w:rPr>
          <w:rFonts w:ascii="Arial" w:hAnsi="Arial" w:cs="Arial"/>
          <w:sz w:val="24"/>
          <w:szCs w:val="24"/>
        </w:rPr>
        <w:t>Вынуть пенал с принадлежностью. Утопить пальцем правой руки крышку гнезда приклада, так чтобы пенал под воздействием пружины вышел из гнезда.</w:t>
      </w:r>
    </w:p>
    <w:p w:rsidR="00E209A2" w:rsidRPr="00E209A2" w:rsidRDefault="00E209A2" w:rsidP="00E209A2">
      <w:pPr>
        <w:pStyle w:val="5"/>
        <w:numPr>
          <w:ilvl w:val="0"/>
          <w:numId w:val="14"/>
        </w:numPr>
        <w:shd w:val="clear" w:color="auto" w:fill="auto"/>
        <w:tabs>
          <w:tab w:val="left" w:pos="1070"/>
        </w:tabs>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Отделить шомпол. Оттянуть конец шомпола от ствола так, чтобы его головка вышла из-под упора на основании </w:t>
      </w:r>
      <w:proofErr w:type="gramStart"/>
      <w:r w:rsidRPr="00E209A2">
        <w:rPr>
          <w:rFonts w:ascii="Arial" w:hAnsi="Arial" w:cs="Arial"/>
          <w:sz w:val="24"/>
          <w:szCs w:val="24"/>
        </w:rPr>
        <w:t>мушки</w:t>
      </w:r>
      <w:proofErr w:type="gramEnd"/>
      <w:r w:rsidRPr="00E209A2">
        <w:rPr>
          <w:rFonts w:ascii="Arial" w:hAnsi="Arial" w:cs="Arial"/>
          <w:sz w:val="24"/>
          <w:szCs w:val="24"/>
        </w:rPr>
        <w:t xml:space="preserve"> и вынуть шомпол вверх.</w:t>
      </w:r>
    </w:p>
    <w:p w:rsidR="00E209A2" w:rsidRPr="00E209A2" w:rsidRDefault="00E209A2" w:rsidP="00E209A2">
      <w:pPr>
        <w:pStyle w:val="5"/>
        <w:numPr>
          <w:ilvl w:val="0"/>
          <w:numId w:val="14"/>
        </w:numPr>
        <w:shd w:val="clear" w:color="auto" w:fill="auto"/>
        <w:tabs>
          <w:tab w:val="left" w:pos="1070"/>
        </w:tabs>
        <w:spacing w:after="0" w:line="360" w:lineRule="auto"/>
        <w:ind w:left="20" w:right="20" w:firstLine="720"/>
        <w:jc w:val="both"/>
        <w:rPr>
          <w:rFonts w:ascii="Arial" w:hAnsi="Arial" w:cs="Arial"/>
          <w:sz w:val="24"/>
          <w:szCs w:val="24"/>
        </w:rPr>
      </w:pPr>
      <w:r w:rsidRPr="00E209A2">
        <w:rPr>
          <w:rFonts w:ascii="Arial" w:hAnsi="Arial" w:cs="Arial"/>
          <w:sz w:val="24"/>
          <w:szCs w:val="24"/>
        </w:rPr>
        <w:t>Отделить крышку ствольной коробки. Левой рукой обхватить шейку приклада большим пальцем этой руки попасть на выступ направляющего стержня возвратного механизма, правой рукой приподнять заднюю часть крышки ствольной коробки и отделить крышку.</w:t>
      </w:r>
    </w:p>
    <w:p w:rsidR="00E209A2" w:rsidRPr="00E209A2" w:rsidRDefault="00E209A2" w:rsidP="00E209A2">
      <w:pPr>
        <w:pStyle w:val="5"/>
        <w:numPr>
          <w:ilvl w:val="0"/>
          <w:numId w:val="14"/>
        </w:numPr>
        <w:shd w:val="clear" w:color="auto" w:fill="auto"/>
        <w:tabs>
          <w:tab w:val="left" w:pos="1070"/>
        </w:tabs>
        <w:spacing w:after="0" w:line="360" w:lineRule="auto"/>
        <w:ind w:left="20" w:right="20" w:firstLine="720"/>
        <w:jc w:val="both"/>
        <w:rPr>
          <w:rFonts w:ascii="Arial" w:hAnsi="Arial" w:cs="Arial"/>
          <w:sz w:val="24"/>
          <w:szCs w:val="24"/>
        </w:rPr>
      </w:pPr>
      <w:r w:rsidRPr="00E209A2">
        <w:rPr>
          <w:rFonts w:ascii="Arial" w:hAnsi="Arial" w:cs="Arial"/>
          <w:sz w:val="24"/>
          <w:szCs w:val="24"/>
        </w:rPr>
        <w:t>Отделить возвратный механизм. Удерживая автомат левой рукой за шейку приклада, правой рукой подать вперед направляющий стержень возвратного механизма до выхода его пятки из продольного паза ствольной коробки, приподнять задний конец направляющего стержня и извлечь возвратный механизм из канала затворной рамы.</w:t>
      </w:r>
    </w:p>
    <w:p w:rsidR="00E209A2" w:rsidRPr="00E209A2" w:rsidRDefault="00E209A2" w:rsidP="00E209A2">
      <w:pPr>
        <w:pStyle w:val="5"/>
        <w:numPr>
          <w:ilvl w:val="0"/>
          <w:numId w:val="14"/>
        </w:numPr>
        <w:shd w:val="clear" w:color="auto" w:fill="auto"/>
        <w:tabs>
          <w:tab w:val="left" w:pos="1134"/>
        </w:tabs>
        <w:spacing w:after="0" w:line="360" w:lineRule="auto"/>
        <w:ind w:left="20" w:right="20" w:firstLine="720"/>
        <w:jc w:val="both"/>
        <w:rPr>
          <w:rFonts w:ascii="Arial" w:hAnsi="Arial" w:cs="Arial"/>
          <w:sz w:val="24"/>
          <w:szCs w:val="24"/>
        </w:rPr>
      </w:pPr>
      <w:r w:rsidRPr="00E209A2">
        <w:rPr>
          <w:rFonts w:ascii="Arial" w:hAnsi="Arial" w:cs="Arial"/>
          <w:sz w:val="24"/>
          <w:szCs w:val="24"/>
        </w:rPr>
        <w:t>Отделить затворную раму с затвором. Продолжая удерживать автомат левой рукой, правой отвести затворную раму назад до отказа, приподнять ее вместе с затвором и отделить от ствольной коробки.</w:t>
      </w:r>
    </w:p>
    <w:p w:rsidR="00E209A2" w:rsidRPr="00E209A2" w:rsidRDefault="00E209A2" w:rsidP="00E209A2">
      <w:pPr>
        <w:pStyle w:val="5"/>
        <w:numPr>
          <w:ilvl w:val="0"/>
          <w:numId w:val="14"/>
        </w:numPr>
        <w:shd w:val="clear" w:color="auto" w:fill="auto"/>
        <w:tabs>
          <w:tab w:val="left" w:pos="1070"/>
        </w:tabs>
        <w:spacing w:after="0" w:line="360" w:lineRule="auto"/>
        <w:ind w:left="20" w:right="20" w:firstLine="720"/>
        <w:jc w:val="both"/>
        <w:rPr>
          <w:rFonts w:ascii="Arial" w:hAnsi="Arial" w:cs="Arial"/>
          <w:sz w:val="24"/>
          <w:szCs w:val="24"/>
        </w:rPr>
      </w:pPr>
      <w:r w:rsidRPr="00E209A2">
        <w:rPr>
          <w:rFonts w:ascii="Arial" w:hAnsi="Arial" w:cs="Arial"/>
          <w:sz w:val="24"/>
          <w:szCs w:val="24"/>
        </w:rPr>
        <w:t>Отделить затвор от затворной рамы. Взять затворную раму в левую руку затвором кверху, правой рукой отвести затвор назад, повернуть его так, чтобы ведущий выступ затвора вышел из фигурного выреза затворной рамы, и вывести затвор вперед.</w:t>
      </w:r>
    </w:p>
    <w:p w:rsidR="00E209A2" w:rsidRPr="00E209A2" w:rsidRDefault="00E209A2" w:rsidP="00E209A2">
      <w:pPr>
        <w:pStyle w:val="5"/>
        <w:numPr>
          <w:ilvl w:val="0"/>
          <w:numId w:val="14"/>
        </w:numPr>
        <w:shd w:val="clear" w:color="auto" w:fill="auto"/>
        <w:tabs>
          <w:tab w:val="left" w:pos="1134"/>
        </w:tabs>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Отделить газовую трубку со ствольной накладкой. Удерживая автомат левой рукой, правой рукой надеть пенал принадлежности прямоугольным отверстием на выступ </w:t>
      </w:r>
      <w:proofErr w:type="spellStart"/>
      <w:r w:rsidRPr="00E209A2">
        <w:rPr>
          <w:rFonts w:ascii="Arial" w:hAnsi="Arial" w:cs="Arial"/>
          <w:sz w:val="24"/>
          <w:szCs w:val="24"/>
        </w:rPr>
        <w:t>замыкателя</w:t>
      </w:r>
      <w:proofErr w:type="spellEnd"/>
      <w:r w:rsidRPr="00E209A2">
        <w:rPr>
          <w:rFonts w:ascii="Arial" w:hAnsi="Arial" w:cs="Arial"/>
          <w:sz w:val="24"/>
          <w:szCs w:val="24"/>
        </w:rPr>
        <w:t xml:space="preserve"> газовой трубки, повернуть </w:t>
      </w:r>
      <w:proofErr w:type="spellStart"/>
      <w:r w:rsidRPr="00E209A2">
        <w:rPr>
          <w:rFonts w:ascii="Arial" w:hAnsi="Arial" w:cs="Arial"/>
          <w:sz w:val="24"/>
          <w:szCs w:val="24"/>
        </w:rPr>
        <w:t>замыкатель</w:t>
      </w:r>
      <w:proofErr w:type="spellEnd"/>
      <w:r w:rsidRPr="00E209A2">
        <w:rPr>
          <w:rFonts w:ascii="Arial" w:hAnsi="Arial" w:cs="Arial"/>
          <w:sz w:val="24"/>
          <w:szCs w:val="24"/>
        </w:rPr>
        <w:t xml:space="preserve"> от себя до вертикального положения и снять газовую трубку с патрубка газовой камеры.</w:t>
      </w:r>
    </w:p>
    <w:p w:rsidR="00E209A2" w:rsidRPr="00E209A2" w:rsidRDefault="00E209A2" w:rsidP="00E209A2">
      <w:pPr>
        <w:pStyle w:val="5"/>
        <w:shd w:val="clear" w:color="auto" w:fill="auto"/>
        <w:spacing w:after="0" w:line="360" w:lineRule="auto"/>
        <w:jc w:val="both"/>
        <w:rPr>
          <w:rFonts w:ascii="Arial" w:hAnsi="Arial" w:cs="Arial"/>
          <w:sz w:val="24"/>
          <w:szCs w:val="24"/>
        </w:rPr>
      </w:pPr>
      <w:r w:rsidRPr="00E209A2">
        <w:rPr>
          <w:rStyle w:val="11"/>
          <w:rFonts w:ascii="Arial" w:hAnsi="Arial" w:cs="Arial"/>
          <w:sz w:val="24"/>
          <w:szCs w:val="24"/>
        </w:rPr>
        <w:t>Порядок сборки автомата после неполной разборки</w:t>
      </w:r>
    </w:p>
    <w:p w:rsidR="00E209A2" w:rsidRPr="00E209A2" w:rsidRDefault="00E209A2" w:rsidP="00E209A2">
      <w:pPr>
        <w:pStyle w:val="5"/>
        <w:numPr>
          <w:ilvl w:val="0"/>
          <w:numId w:val="15"/>
        </w:numPr>
        <w:shd w:val="clear" w:color="auto" w:fill="auto"/>
        <w:tabs>
          <w:tab w:val="left" w:pos="426"/>
        </w:tabs>
        <w:spacing w:after="0" w:line="360" w:lineRule="auto"/>
        <w:ind w:left="20" w:right="20" w:hanging="20"/>
        <w:jc w:val="both"/>
        <w:rPr>
          <w:rFonts w:ascii="Arial" w:hAnsi="Arial" w:cs="Arial"/>
          <w:sz w:val="24"/>
          <w:szCs w:val="24"/>
        </w:rPr>
      </w:pPr>
      <w:r w:rsidRPr="00E209A2">
        <w:rPr>
          <w:rFonts w:ascii="Arial" w:hAnsi="Arial" w:cs="Arial"/>
          <w:sz w:val="24"/>
          <w:szCs w:val="24"/>
        </w:rPr>
        <w:t xml:space="preserve">Присоединить газовую трубку со ствольной накладкой. Удерживая автомат левой рукой, правой надвинуть газовую трубку передним концом на патрубок газовой камеры и прижать задний конец ствольной накладки к стволу, повернуть с помощью пенала принадлежности </w:t>
      </w:r>
      <w:proofErr w:type="spellStart"/>
      <w:proofErr w:type="gramStart"/>
      <w:r w:rsidRPr="00E209A2">
        <w:rPr>
          <w:rFonts w:ascii="Arial" w:hAnsi="Arial" w:cs="Arial"/>
          <w:sz w:val="24"/>
          <w:szCs w:val="24"/>
        </w:rPr>
        <w:t>замыкатель</w:t>
      </w:r>
      <w:proofErr w:type="spellEnd"/>
      <w:r w:rsidRPr="00E209A2">
        <w:rPr>
          <w:rFonts w:ascii="Arial" w:hAnsi="Arial" w:cs="Arial"/>
          <w:sz w:val="24"/>
          <w:szCs w:val="24"/>
        </w:rPr>
        <w:t xml:space="preserve"> на</w:t>
      </w:r>
      <w:proofErr w:type="gramEnd"/>
      <w:r w:rsidRPr="00E209A2">
        <w:rPr>
          <w:rFonts w:ascii="Arial" w:hAnsi="Arial" w:cs="Arial"/>
          <w:sz w:val="24"/>
          <w:szCs w:val="24"/>
        </w:rPr>
        <w:t xml:space="preserve"> себя до входа его фиксатора в выем на колодке прицела.</w:t>
      </w:r>
    </w:p>
    <w:p w:rsidR="00E209A2" w:rsidRPr="00E209A2" w:rsidRDefault="00E209A2" w:rsidP="00E209A2">
      <w:pPr>
        <w:pStyle w:val="5"/>
        <w:numPr>
          <w:ilvl w:val="0"/>
          <w:numId w:val="15"/>
        </w:numPr>
        <w:shd w:val="clear" w:color="auto" w:fill="auto"/>
        <w:tabs>
          <w:tab w:val="left" w:pos="426"/>
          <w:tab w:val="right" w:pos="9356"/>
        </w:tabs>
        <w:spacing w:after="0" w:line="360" w:lineRule="auto"/>
        <w:ind w:left="20" w:right="20" w:hanging="20"/>
        <w:jc w:val="both"/>
        <w:rPr>
          <w:rFonts w:ascii="Arial" w:hAnsi="Arial" w:cs="Arial"/>
          <w:sz w:val="24"/>
          <w:szCs w:val="24"/>
        </w:rPr>
      </w:pPr>
      <w:r w:rsidRPr="00E209A2">
        <w:rPr>
          <w:rFonts w:ascii="Arial" w:hAnsi="Arial" w:cs="Arial"/>
          <w:sz w:val="24"/>
          <w:szCs w:val="24"/>
        </w:rPr>
        <w:t xml:space="preserve">Присоединить затвор к затворной раме. </w:t>
      </w:r>
    </w:p>
    <w:p w:rsidR="00E209A2" w:rsidRPr="00E209A2" w:rsidRDefault="00E209A2" w:rsidP="00E209A2">
      <w:pPr>
        <w:pStyle w:val="5"/>
        <w:numPr>
          <w:ilvl w:val="0"/>
          <w:numId w:val="15"/>
        </w:numPr>
        <w:shd w:val="clear" w:color="auto" w:fill="auto"/>
        <w:tabs>
          <w:tab w:val="left" w:pos="426"/>
          <w:tab w:val="left" w:pos="2835"/>
          <w:tab w:val="right" w:pos="9356"/>
        </w:tabs>
        <w:spacing w:after="0" w:line="360" w:lineRule="auto"/>
        <w:ind w:left="20" w:right="20" w:hanging="20"/>
        <w:jc w:val="both"/>
        <w:rPr>
          <w:rFonts w:ascii="Arial" w:hAnsi="Arial" w:cs="Arial"/>
          <w:sz w:val="24"/>
          <w:szCs w:val="24"/>
        </w:rPr>
      </w:pPr>
      <w:r w:rsidRPr="00E209A2">
        <w:rPr>
          <w:rFonts w:ascii="Arial" w:hAnsi="Arial" w:cs="Arial"/>
          <w:sz w:val="24"/>
          <w:szCs w:val="24"/>
        </w:rPr>
        <w:t>Взять затворную</w:t>
      </w:r>
      <w:r w:rsidRPr="00E209A2">
        <w:rPr>
          <w:rFonts w:ascii="Arial" w:hAnsi="Arial" w:cs="Arial"/>
          <w:sz w:val="24"/>
          <w:szCs w:val="24"/>
        </w:rPr>
        <w:tab/>
        <w:t>раму в левую руку, а затвор в правую руку и вставить затвор цилиндрической частью в канал рамы, повернуть затвор так, чтобы его ведущий выступ вошел в фигурный вырез затворной рамы, и продвинуть затвор вперед.</w:t>
      </w:r>
    </w:p>
    <w:p w:rsidR="00E209A2" w:rsidRPr="00E209A2" w:rsidRDefault="00E209A2" w:rsidP="00E209A2">
      <w:pPr>
        <w:pStyle w:val="5"/>
        <w:numPr>
          <w:ilvl w:val="0"/>
          <w:numId w:val="15"/>
        </w:numPr>
        <w:shd w:val="clear" w:color="auto" w:fill="auto"/>
        <w:tabs>
          <w:tab w:val="left" w:pos="0"/>
          <w:tab w:val="left" w:pos="426"/>
        </w:tabs>
        <w:spacing w:after="0" w:line="360" w:lineRule="auto"/>
        <w:ind w:left="20" w:right="20" w:hanging="20"/>
        <w:jc w:val="both"/>
        <w:rPr>
          <w:rFonts w:ascii="Arial" w:hAnsi="Arial" w:cs="Arial"/>
          <w:sz w:val="24"/>
          <w:szCs w:val="24"/>
        </w:rPr>
      </w:pPr>
      <w:r w:rsidRPr="00E209A2">
        <w:rPr>
          <w:rFonts w:ascii="Arial" w:hAnsi="Arial" w:cs="Arial"/>
          <w:sz w:val="24"/>
          <w:szCs w:val="24"/>
        </w:rPr>
        <w:lastRenderedPageBreak/>
        <w:t>Присоединить затворную</w:t>
      </w:r>
      <w:r w:rsidRPr="00E209A2">
        <w:rPr>
          <w:rFonts w:ascii="Arial" w:hAnsi="Arial" w:cs="Arial"/>
          <w:sz w:val="24"/>
          <w:szCs w:val="24"/>
        </w:rPr>
        <w:tab/>
        <w:t>раму с</w:t>
      </w:r>
      <w:r w:rsidRPr="00E209A2">
        <w:rPr>
          <w:rFonts w:ascii="Arial" w:hAnsi="Arial" w:cs="Arial"/>
          <w:sz w:val="24"/>
          <w:szCs w:val="24"/>
        </w:rPr>
        <w:tab/>
        <w:t>затвором к ствольной</w:t>
      </w:r>
      <w:r w:rsidRPr="00E209A2">
        <w:rPr>
          <w:rFonts w:ascii="Arial" w:hAnsi="Arial" w:cs="Arial"/>
          <w:sz w:val="24"/>
          <w:szCs w:val="24"/>
        </w:rPr>
        <w:tab/>
        <w:t>коробке. Взять затворную раму в правую руку так, чтобы затвор удерживался боль</w:t>
      </w:r>
      <w:r w:rsidRPr="00E209A2">
        <w:rPr>
          <w:rStyle w:val="11"/>
          <w:rFonts w:ascii="Arial" w:hAnsi="Arial" w:cs="Arial"/>
          <w:sz w:val="24"/>
          <w:szCs w:val="24"/>
        </w:rPr>
        <w:t>шим</w:t>
      </w:r>
      <w:r w:rsidRPr="00E209A2">
        <w:rPr>
          <w:rFonts w:ascii="Arial" w:hAnsi="Arial" w:cs="Arial"/>
          <w:sz w:val="24"/>
          <w:szCs w:val="24"/>
        </w:rPr>
        <w:t xml:space="preserve"> пальцем в переднем положении. Левой рукой обхватить шейку приклада, правой рукой ввести газовый поршень в полость колодки прицела и продвинуть затворную раму вперед, настолько, чтобы отгибы ствольной коробки вошли в пазы затворной рамы, небольшим усилием прижать ее к ствольной коробке и продвинуть вперед.</w:t>
      </w:r>
    </w:p>
    <w:p w:rsidR="00E209A2" w:rsidRPr="00E209A2" w:rsidRDefault="00E209A2" w:rsidP="00E209A2">
      <w:pPr>
        <w:pStyle w:val="5"/>
        <w:numPr>
          <w:ilvl w:val="0"/>
          <w:numId w:val="15"/>
        </w:numPr>
        <w:shd w:val="clear" w:color="auto" w:fill="auto"/>
        <w:tabs>
          <w:tab w:val="left" w:pos="426"/>
        </w:tabs>
        <w:spacing w:after="0" w:line="360" w:lineRule="auto"/>
        <w:ind w:left="20" w:right="20" w:hanging="20"/>
        <w:jc w:val="both"/>
        <w:rPr>
          <w:rFonts w:ascii="Arial" w:hAnsi="Arial" w:cs="Arial"/>
          <w:sz w:val="24"/>
          <w:szCs w:val="24"/>
        </w:rPr>
      </w:pPr>
      <w:r w:rsidRPr="00E209A2">
        <w:rPr>
          <w:rFonts w:ascii="Arial" w:hAnsi="Arial" w:cs="Arial"/>
          <w:sz w:val="24"/>
          <w:szCs w:val="24"/>
        </w:rPr>
        <w:t>Присоединить возвратный механизм. Правой рукой ввести возвратный механизм в канал затворной рамы, сжимая возвратную пружину, подать направляющий стержень вперед и, отпустив несколько к низу, ввести его пятку в продольный паз ствольной коробки.</w:t>
      </w:r>
    </w:p>
    <w:p w:rsidR="00E209A2" w:rsidRPr="00E209A2" w:rsidRDefault="00E209A2" w:rsidP="00E209A2">
      <w:pPr>
        <w:pStyle w:val="5"/>
        <w:numPr>
          <w:ilvl w:val="0"/>
          <w:numId w:val="15"/>
        </w:numPr>
        <w:shd w:val="clear" w:color="auto" w:fill="auto"/>
        <w:tabs>
          <w:tab w:val="left" w:pos="426"/>
        </w:tabs>
        <w:spacing w:after="0" w:line="360" w:lineRule="auto"/>
        <w:ind w:left="20" w:right="20" w:hanging="20"/>
        <w:jc w:val="both"/>
        <w:rPr>
          <w:rFonts w:ascii="Arial" w:hAnsi="Arial" w:cs="Arial"/>
          <w:sz w:val="24"/>
          <w:szCs w:val="24"/>
        </w:rPr>
      </w:pPr>
      <w:r w:rsidRPr="00E209A2">
        <w:rPr>
          <w:rFonts w:ascii="Arial" w:hAnsi="Arial" w:cs="Arial"/>
          <w:sz w:val="24"/>
          <w:szCs w:val="24"/>
        </w:rPr>
        <w:t>Присоединить</w:t>
      </w:r>
      <w:r w:rsidRPr="00E209A2">
        <w:rPr>
          <w:rFonts w:ascii="Arial" w:hAnsi="Arial" w:cs="Arial"/>
          <w:sz w:val="24"/>
          <w:szCs w:val="24"/>
        </w:rPr>
        <w:tab/>
        <w:t>крышку ствольной коробки. Вставить крышку ствольной коробки передним концом в полукруглый вырез на колодке прицела, нажать на задний конец крышки ладонью правой руки вперед и книзу так, чтобы выступ направляющего стержня возвратного механизма вошел в отверстие крышки ствольной коробки.</w:t>
      </w:r>
    </w:p>
    <w:p w:rsidR="00E209A2" w:rsidRPr="00E209A2" w:rsidRDefault="00E209A2" w:rsidP="00E209A2">
      <w:pPr>
        <w:pStyle w:val="5"/>
        <w:numPr>
          <w:ilvl w:val="0"/>
          <w:numId w:val="15"/>
        </w:numPr>
        <w:shd w:val="clear" w:color="auto" w:fill="auto"/>
        <w:tabs>
          <w:tab w:val="left" w:pos="426"/>
        </w:tabs>
        <w:spacing w:after="0" w:line="360" w:lineRule="auto"/>
        <w:ind w:left="20" w:right="20" w:hanging="20"/>
        <w:jc w:val="both"/>
        <w:rPr>
          <w:rFonts w:ascii="Arial" w:hAnsi="Arial" w:cs="Arial"/>
          <w:sz w:val="24"/>
          <w:szCs w:val="24"/>
        </w:rPr>
      </w:pPr>
      <w:r w:rsidRPr="00E209A2">
        <w:rPr>
          <w:rFonts w:ascii="Arial" w:hAnsi="Arial" w:cs="Arial"/>
          <w:sz w:val="24"/>
          <w:szCs w:val="24"/>
        </w:rPr>
        <w:t>Спустить курок с боевого взвода и поставить на предохранитель. Нажать на спусковой крючок и поднять переводчик вверх до отказа.</w:t>
      </w:r>
    </w:p>
    <w:p w:rsidR="00E209A2" w:rsidRPr="00E209A2" w:rsidRDefault="00E209A2" w:rsidP="00E209A2">
      <w:pPr>
        <w:pStyle w:val="5"/>
        <w:numPr>
          <w:ilvl w:val="0"/>
          <w:numId w:val="15"/>
        </w:numPr>
        <w:shd w:val="clear" w:color="auto" w:fill="auto"/>
        <w:tabs>
          <w:tab w:val="left" w:pos="426"/>
        </w:tabs>
        <w:spacing w:after="0" w:line="360" w:lineRule="auto"/>
        <w:ind w:left="20" w:hanging="20"/>
        <w:jc w:val="both"/>
        <w:rPr>
          <w:rFonts w:ascii="Arial" w:hAnsi="Arial" w:cs="Arial"/>
          <w:sz w:val="24"/>
          <w:szCs w:val="24"/>
        </w:rPr>
      </w:pPr>
      <w:r w:rsidRPr="00E209A2">
        <w:rPr>
          <w:rFonts w:ascii="Arial" w:hAnsi="Arial" w:cs="Arial"/>
          <w:sz w:val="24"/>
          <w:szCs w:val="24"/>
        </w:rPr>
        <w:t>Присоединить шомпол.</w:t>
      </w:r>
    </w:p>
    <w:p w:rsidR="00E209A2" w:rsidRPr="00E209A2" w:rsidRDefault="00E209A2" w:rsidP="00E209A2">
      <w:pPr>
        <w:pStyle w:val="5"/>
        <w:numPr>
          <w:ilvl w:val="0"/>
          <w:numId w:val="15"/>
        </w:numPr>
        <w:shd w:val="clear" w:color="auto" w:fill="auto"/>
        <w:tabs>
          <w:tab w:val="left" w:pos="426"/>
        </w:tabs>
        <w:spacing w:after="0" w:line="360" w:lineRule="auto"/>
        <w:ind w:left="20" w:hanging="20"/>
        <w:jc w:val="both"/>
        <w:rPr>
          <w:rFonts w:ascii="Arial" w:hAnsi="Arial" w:cs="Arial"/>
          <w:sz w:val="24"/>
          <w:szCs w:val="24"/>
        </w:rPr>
      </w:pPr>
      <w:r w:rsidRPr="00E209A2">
        <w:rPr>
          <w:rFonts w:ascii="Arial" w:hAnsi="Arial" w:cs="Arial"/>
          <w:sz w:val="24"/>
          <w:szCs w:val="24"/>
        </w:rPr>
        <w:t>Вложить пенал в гнездо приклада. Вложить пенал дном в гнездо</w:t>
      </w:r>
    </w:p>
    <w:p w:rsidR="00E209A2" w:rsidRPr="00E209A2" w:rsidRDefault="00E209A2" w:rsidP="00E209A2">
      <w:pPr>
        <w:pStyle w:val="5"/>
        <w:shd w:val="clear" w:color="auto" w:fill="auto"/>
        <w:spacing w:after="0" w:line="360" w:lineRule="auto"/>
        <w:ind w:left="20"/>
        <w:jc w:val="both"/>
        <w:rPr>
          <w:rFonts w:ascii="Arial" w:hAnsi="Arial" w:cs="Arial"/>
          <w:sz w:val="24"/>
          <w:szCs w:val="24"/>
        </w:rPr>
      </w:pPr>
      <w:r w:rsidRPr="00E209A2">
        <w:rPr>
          <w:rFonts w:ascii="Arial" w:hAnsi="Arial" w:cs="Arial"/>
          <w:sz w:val="24"/>
          <w:szCs w:val="24"/>
        </w:rPr>
        <w:t>приклада и утопить его так, чтобы гнездо закрылось крышкой.</w:t>
      </w:r>
    </w:p>
    <w:p w:rsidR="00E209A2" w:rsidRPr="00E209A2" w:rsidRDefault="00E209A2" w:rsidP="00E209A2">
      <w:pPr>
        <w:pStyle w:val="5"/>
        <w:numPr>
          <w:ilvl w:val="0"/>
          <w:numId w:val="15"/>
        </w:numPr>
        <w:shd w:val="clear" w:color="auto" w:fill="auto"/>
        <w:tabs>
          <w:tab w:val="left" w:pos="426"/>
        </w:tabs>
        <w:spacing w:after="0" w:line="360" w:lineRule="auto"/>
        <w:ind w:left="20" w:right="20" w:hanging="20"/>
        <w:jc w:val="both"/>
        <w:rPr>
          <w:rFonts w:ascii="Arial" w:hAnsi="Arial" w:cs="Arial"/>
          <w:sz w:val="24"/>
          <w:szCs w:val="24"/>
        </w:rPr>
      </w:pPr>
      <w:r w:rsidRPr="00E209A2">
        <w:rPr>
          <w:rFonts w:ascii="Arial" w:hAnsi="Arial" w:cs="Arial"/>
          <w:sz w:val="24"/>
          <w:szCs w:val="24"/>
        </w:rPr>
        <w:t>Присоединить магазин к автомату. Удерживая автомат левой рукой за шейку приклада или цевье, правой рукой ввести в окно ствольной коробки зацеп магазина и повернуть магазин на себя так, чтобы защелка заскочила за опорный выступ магазина.</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Победитель конкурса определяется по наименьшей сумме мест, занятых при выполнении силовых упражнений и прохождении эстафеты.</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При равенстве результатов предпочтение отдаётся команде с лучшим показателем в эстафете.</w:t>
      </w:r>
    </w:p>
    <w:p w:rsidR="00E209A2" w:rsidRPr="00E209A2" w:rsidRDefault="00E209A2" w:rsidP="00E209A2">
      <w:pPr>
        <w:pStyle w:val="10"/>
        <w:keepNext/>
        <w:keepLines/>
        <w:numPr>
          <w:ilvl w:val="1"/>
          <w:numId w:val="18"/>
        </w:numPr>
        <w:shd w:val="clear" w:color="auto" w:fill="auto"/>
        <w:tabs>
          <w:tab w:val="left" w:pos="1418"/>
        </w:tabs>
        <w:spacing w:line="360" w:lineRule="auto"/>
        <w:ind w:left="426"/>
        <w:rPr>
          <w:rFonts w:ascii="Arial" w:hAnsi="Arial" w:cs="Arial"/>
          <w:sz w:val="24"/>
          <w:szCs w:val="24"/>
        </w:rPr>
      </w:pPr>
      <w:bookmarkStart w:id="3" w:name="bookmark9"/>
      <w:r w:rsidRPr="00E209A2">
        <w:rPr>
          <w:rFonts w:ascii="Arial" w:hAnsi="Arial" w:cs="Arial"/>
          <w:sz w:val="24"/>
          <w:szCs w:val="24"/>
        </w:rPr>
        <w:t xml:space="preserve"> Конкурс "Безопасное колесо”.</w:t>
      </w:r>
      <w:bookmarkEnd w:id="3"/>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t xml:space="preserve">Конкурс состоит из двух частей: </w:t>
      </w:r>
      <w:proofErr w:type="gramStart"/>
      <w:r w:rsidRPr="00E209A2">
        <w:rPr>
          <w:rFonts w:ascii="Arial" w:hAnsi="Arial" w:cs="Arial"/>
          <w:sz w:val="24"/>
          <w:szCs w:val="24"/>
        </w:rPr>
        <w:t>теоретической</w:t>
      </w:r>
      <w:proofErr w:type="gramEnd"/>
      <w:r w:rsidRPr="00E209A2">
        <w:rPr>
          <w:rFonts w:ascii="Arial" w:hAnsi="Arial" w:cs="Arial"/>
          <w:sz w:val="24"/>
          <w:szCs w:val="24"/>
        </w:rPr>
        <w:t xml:space="preserve"> и практической.</w:t>
      </w:r>
    </w:p>
    <w:p w:rsidR="00E209A2" w:rsidRPr="00E209A2" w:rsidRDefault="00E209A2" w:rsidP="00E209A2">
      <w:pPr>
        <w:pStyle w:val="5"/>
        <w:numPr>
          <w:ilvl w:val="2"/>
          <w:numId w:val="23"/>
        </w:numPr>
        <w:shd w:val="clear" w:color="auto" w:fill="auto"/>
        <w:spacing w:after="0" w:line="360" w:lineRule="auto"/>
        <w:jc w:val="both"/>
        <w:rPr>
          <w:rFonts w:ascii="Arial" w:hAnsi="Arial" w:cs="Arial"/>
          <w:sz w:val="24"/>
          <w:szCs w:val="24"/>
        </w:rPr>
      </w:pPr>
      <w:r w:rsidRPr="00E209A2">
        <w:rPr>
          <w:rFonts w:ascii="Arial" w:hAnsi="Arial" w:cs="Arial"/>
          <w:sz w:val="24"/>
          <w:szCs w:val="24"/>
        </w:rPr>
        <w:t>Теоретическая часть.</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Порядок и условия организации теоретического этапа - аналогично проведению викторины "Никто не забыт, ничто не забыто" (см. п. 6.2 Положения).</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Время выполнения задания - 10 минут. Судья объявляет участникам, когда прошли </w:t>
      </w:r>
      <w:proofErr w:type="gramStart"/>
      <w:r w:rsidRPr="00E209A2">
        <w:rPr>
          <w:rFonts w:ascii="Arial" w:hAnsi="Arial" w:cs="Arial"/>
          <w:sz w:val="24"/>
          <w:szCs w:val="24"/>
        </w:rPr>
        <w:t>первые</w:t>
      </w:r>
      <w:proofErr w:type="gramEnd"/>
      <w:r w:rsidRPr="00E209A2">
        <w:rPr>
          <w:rFonts w:ascii="Arial" w:hAnsi="Arial" w:cs="Arial"/>
          <w:sz w:val="24"/>
          <w:szCs w:val="24"/>
        </w:rPr>
        <w:t xml:space="preserve"> пять минут времени выполнения задания, а также когда остались </w:t>
      </w:r>
      <w:r w:rsidRPr="00E209A2">
        <w:rPr>
          <w:rFonts w:ascii="Arial" w:hAnsi="Arial" w:cs="Arial"/>
          <w:sz w:val="24"/>
          <w:szCs w:val="24"/>
        </w:rPr>
        <w:lastRenderedPageBreak/>
        <w:t>две и одна минута.</w:t>
      </w:r>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t>Результаты оцениваются по количеству неправильных ответов на вопросы:</w:t>
      </w:r>
    </w:p>
    <w:p w:rsidR="00E209A2" w:rsidRPr="00E209A2" w:rsidRDefault="00E209A2" w:rsidP="00E209A2">
      <w:pPr>
        <w:pStyle w:val="5"/>
        <w:numPr>
          <w:ilvl w:val="0"/>
          <w:numId w:val="16"/>
        </w:numPr>
        <w:shd w:val="clear" w:color="auto" w:fill="auto"/>
        <w:tabs>
          <w:tab w:val="left" w:pos="298"/>
        </w:tabs>
        <w:spacing w:after="0" w:line="360" w:lineRule="auto"/>
        <w:ind w:left="20" w:right="20"/>
        <w:jc w:val="both"/>
        <w:rPr>
          <w:rFonts w:ascii="Arial" w:hAnsi="Arial" w:cs="Arial"/>
          <w:sz w:val="24"/>
          <w:szCs w:val="24"/>
        </w:rPr>
      </w:pPr>
      <w:r w:rsidRPr="00E209A2">
        <w:rPr>
          <w:rFonts w:ascii="Arial" w:hAnsi="Arial" w:cs="Arial"/>
          <w:sz w:val="24"/>
          <w:szCs w:val="24"/>
        </w:rPr>
        <w:t>неправильный ответ - 1 штрафной балл. При равенстве результатов между двумя командами преимущество отдается команде, затратившей меньшее время на выполнение задания.</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Команды, допустившие подсказки и шпаргалки, занимают места после команд, не имевших данных нарушений.</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Материалы для подготовки и проведения конкурса рассылаются централизованно.</w:t>
      </w:r>
    </w:p>
    <w:p w:rsidR="00E209A2" w:rsidRPr="00E209A2" w:rsidRDefault="00E209A2" w:rsidP="00E209A2">
      <w:pPr>
        <w:pStyle w:val="5"/>
        <w:numPr>
          <w:ilvl w:val="2"/>
          <w:numId w:val="23"/>
        </w:numPr>
        <w:shd w:val="clear" w:color="auto" w:fill="auto"/>
        <w:tabs>
          <w:tab w:val="left" w:pos="709"/>
        </w:tabs>
        <w:spacing w:after="0" w:line="360" w:lineRule="auto"/>
        <w:jc w:val="both"/>
        <w:rPr>
          <w:rFonts w:ascii="Arial" w:hAnsi="Arial" w:cs="Arial"/>
          <w:sz w:val="24"/>
          <w:szCs w:val="24"/>
        </w:rPr>
      </w:pPr>
      <w:r w:rsidRPr="00E209A2">
        <w:rPr>
          <w:rFonts w:ascii="Arial" w:hAnsi="Arial" w:cs="Arial"/>
          <w:sz w:val="24"/>
          <w:szCs w:val="24"/>
        </w:rPr>
        <w:t>Практическая часть (выполняется на велосипеде).</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От каждой команды руководитель назначает пять участников. Рекомендуется использование одних и тех же велосипедов для всех команд.</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Каждый участник при прохождении задания должен быть экипирован шлемом, наколенниками, налокотниками.</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Количество препятствий (не менее семи), их виды и порядок расположения, а также траектория движения - одинаковые для всех участников.</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За каждое не пройденное должным образом препятствие начисляется один штрафной балл.</w:t>
      </w:r>
    </w:p>
    <w:p w:rsidR="00E209A2" w:rsidRPr="00E209A2" w:rsidRDefault="00E209A2" w:rsidP="00E209A2">
      <w:pPr>
        <w:pStyle w:val="5"/>
        <w:shd w:val="clear" w:color="auto" w:fill="auto"/>
        <w:spacing w:after="0" w:line="360" w:lineRule="auto"/>
        <w:ind w:left="20" w:firstLine="720"/>
        <w:jc w:val="both"/>
        <w:rPr>
          <w:rFonts w:ascii="Arial" w:hAnsi="Arial" w:cs="Arial"/>
          <w:sz w:val="24"/>
          <w:szCs w:val="24"/>
        </w:rPr>
      </w:pPr>
      <w:r w:rsidRPr="00E209A2">
        <w:rPr>
          <w:rFonts w:ascii="Arial" w:hAnsi="Arial" w:cs="Arial"/>
          <w:sz w:val="24"/>
          <w:szCs w:val="24"/>
        </w:rPr>
        <w:t>Команда-победитель определяется по наименьшей сумме штрафных баллов.</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При равенстве результатов предпочтение отдается команде, затратившей меньшее время на прохождение задания.</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Победителем конкурса "Безопасное колесо" становится команда, сумма мест которой будет наименьшей. При равенстве результатов предпочтение отдается команде с лу</w:t>
      </w:r>
      <w:r w:rsidRPr="00E209A2">
        <w:rPr>
          <w:rStyle w:val="11"/>
          <w:rFonts w:ascii="Arial" w:hAnsi="Arial" w:cs="Arial"/>
          <w:sz w:val="24"/>
          <w:szCs w:val="24"/>
        </w:rPr>
        <w:t>чши</w:t>
      </w:r>
      <w:r w:rsidRPr="00E209A2">
        <w:rPr>
          <w:rFonts w:ascii="Arial" w:hAnsi="Arial" w:cs="Arial"/>
          <w:sz w:val="24"/>
          <w:szCs w:val="24"/>
        </w:rPr>
        <w:t>м показателем в практической части.</w:t>
      </w:r>
    </w:p>
    <w:p w:rsidR="00E209A2" w:rsidRPr="00E209A2" w:rsidRDefault="00E209A2" w:rsidP="00E209A2">
      <w:pPr>
        <w:pStyle w:val="10"/>
        <w:keepNext/>
        <w:keepLines/>
        <w:numPr>
          <w:ilvl w:val="1"/>
          <w:numId w:val="18"/>
        </w:numPr>
        <w:shd w:val="clear" w:color="auto" w:fill="auto"/>
        <w:spacing w:line="360" w:lineRule="auto"/>
        <w:ind w:left="426"/>
        <w:rPr>
          <w:rFonts w:ascii="Arial" w:hAnsi="Arial" w:cs="Arial"/>
          <w:sz w:val="24"/>
          <w:szCs w:val="24"/>
        </w:rPr>
      </w:pPr>
      <w:bookmarkStart w:id="4" w:name="bookmark10"/>
      <w:r w:rsidRPr="00E209A2">
        <w:rPr>
          <w:rFonts w:ascii="Arial" w:hAnsi="Arial" w:cs="Arial"/>
          <w:sz w:val="24"/>
          <w:szCs w:val="24"/>
        </w:rPr>
        <w:t xml:space="preserve"> Конкурс "Юный пожарный".</w:t>
      </w:r>
      <w:bookmarkEnd w:id="4"/>
    </w:p>
    <w:p w:rsidR="00E209A2" w:rsidRPr="00E209A2" w:rsidRDefault="00E209A2" w:rsidP="00E209A2">
      <w:pPr>
        <w:pStyle w:val="5"/>
        <w:numPr>
          <w:ilvl w:val="2"/>
          <w:numId w:val="24"/>
        </w:numPr>
        <w:shd w:val="clear" w:color="auto" w:fill="auto"/>
        <w:tabs>
          <w:tab w:val="left" w:pos="896"/>
        </w:tabs>
        <w:spacing w:after="0" w:line="360" w:lineRule="auto"/>
        <w:ind w:left="0" w:firstLine="0"/>
        <w:jc w:val="both"/>
        <w:rPr>
          <w:rFonts w:ascii="Arial" w:hAnsi="Arial" w:cs="Arial"/>
          <w:sz w:val="24"/>
          <w:szCs w:val="24"/>
        </w:rPr>
      </w:pPr>
      <w:r w:rsidRPr="00E209A2">
        <w:rPr>
          <w:rFonts w:ascii="Arial" w:hAnsi="Arial" w:cs="Arial"/>
          <w:sz w:val="24"/>
          <w:szCs w:val="24"/>
        </w:rPr>
        <w:t>По команде судьи этапа 5 участников забега выполняют упражнение по надеванию боевой одежды, касок, ремней. После этого бегут к разветвлению и прокладывают рукавную линию. Ствольщик с позиции, определенной судьей этапа, сбивает мяч со стоек. С падением мяча необходимо закрыть краны на стволе и разветвлении. На финише судья фиксирует время выполнения по последнему  участнику, пересекшему финишную линию. Остальные участники команды отвечают на теоретические вопросы.</w:t>
      </w:r>
    </w:p>
    <w:p w:rsidR="00E209A2" w:rsidRPr="00E209A2" w:rsidRDefault="00E209A2" w:rsidP="00E209A2">
      <w:pPr>
        <w:pStyle w:val="5"/>
        <w:shd w:val="clear" w:color="auto" w:fill="auto"/>
        <w:tabs>
          <w:tab w:val="left" w:pos="567"/>
        </w:tabs>
        <w:spacing w:after="0" w:line="360" w:lineRule="auto"/>
        <w:jc w:val="both"/>
        <w:rPr>
          <w:rFonts w:ascii="Arial" w:hAnsi="Arial" w:cs="Arial"/>
          <w:sz w:val="24"/>
          <w:szCs w:val="24"/>
        </w:rPr>
      </w:pPr>
      <w:r w:rsidRPr="00E209A2">
        <w:rPr>
          <w:rFonts w:ascii="Arial" w:hAnsi="Arial" w:cs="Arial"/>
          <w:sz w:val="24"/>
          <w:szCs w:val="24"/>
        </w:rPr>
        <w:tab/>
        <w:t>Побеждает команда, показавшая лучшее время выполнения упражнения и правильно ответившая на все теоретические вопросы.</w:t>
      </w:r>
    </w:p>
    <w:p w:rsidR="00E209A2" w:rsidRPr="00E209A2" w:rsidRDefault="00E209A2" w:rsidP="00E209A2">
      <w:pPr>
        <w:pStyle w:val="10"/>
        <w:keepNext/>
        <w:keepLines/>
        <w:numPr>
          <w:ilvl w:val="1"/>
          <w:numId w:val="18"/>
        </w:numPr>
        <w:shd w:val="clear" w:color="auto" w:fill="auto"/>
        <w:spacing w:line="360" w:lineRule="auto"/>
        <w:ind w:left="426"/>
        <w:rPr>
          <w:rFonts w:ascii="Arial" w:hAnsi="Arial" w:cs="Arial"/>
          <w:sz w:val="24"/>
          <w:szCs w:val="24"/>
        </w:rPr>
      </w:pPr>
      <w:bookmarkStart w:id="5" w:name="bookmark11"/>
      <w:r w:rsidRPr="00E209A2">
        <w:rPr>
          <w:rFonts w:ascii="Arial" w:hAnsi="Arial" w:cs="Arial"/>
          <w:sz w:val="24"/>
          <w:szCs w:val="24"/>
        </w:rPr>
        <w:lastRenderedPageBreak/>
        <w:t>Конкурс "Юный стрелок".</w:t>
      </w:r>
      <w:bookmarkEnd w:id="5"/>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 xml:space="preserve">Команда выполняет стрельбу из пневматической винтовки с открытым прицелом по неподвижной мишени из </w:t>
      </w:r>
      <w:proofErr w:type="gramStart"/>
      <w:r w:rsidRPr="00E209A2">
        <w:rPr>
          <w:rFonts w:ascii="Arial" w:hAnsi="Arial" w:cs="Arial"/>
          <w:sz w:val="24"/>
          <w:szCs w:val="24"/>
        </w:rPr>
        <w:t>положения</w:t>
      </w:r>
      <w:proofErr w:type="gramEnd"/>
      <w:r w:rsidRPr="00E209A2">
        <w:rPr>
          <w:rFonts w:ascii="Arial" w:hAnsi="Arial" w:cs="Arial"/>
          <w:sz w:val="24"/>
          <w:szCs w:val="24"/>
        </w:rPr>
        <w:t xml:space="preserve"> лежа с упором. Дистанция стрельбы - </w:t>
      </w:r>
      <w:smartTag w:uri="urn:schemas-microsoft-com:office:smarttags" w:element="metricconverter">
        <w:smartTagPr>
          <w:attr w:name="ProductID" w:val="10 м"/>
        </w:smartTagPr>
        <w:r w:rsidRPr="00E209A2">
          <w:rPr>
            <w:rFonts w:ascii="Arial" w:hAnsi="Arial" w:cs="Arial"/>
            <w:sz w:val="24"/>
            <w:szCs w:val="24"/>
          </w:rPr>
          <w:t>10 м</w:t>
        </w:r>
      </w:smartTag>
      <w:r w:rsidRPr="00E209A2">
        <w:rPr>
          <w:rFonts w:ascii="Arial" w:hAnsi="Arial" w:cs="Arial"/>
          <w:sz w:val="24"/>
          <w:szCs w:val="24"/>
        </w:rPr>
        <w:t>, мишень № 6, количество выстрелов - три пробных и пять зачетных. Время не ограничено.</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Победитель определяется по наибольшей сумме выбитых очков. При равной сумме очков учитывается время выполнения задания.</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Запрещается направлять ствол вне зоны стрельбы и трогать прицельные приспособления руками.</w:t>
      </w:r>
    </w:p>
    <w:p w:rsidR="00E209A2" w:rsidRPr="00E209A2" w:rsidRDefault="00E209A2" w:rsidP="00E209A2">
      <w:pPr>
        <w:pStyle w:val="5"/>
        <w:shd w:val="clear" w:color="auto" w:fill="auto"/>
        <w:spacing w:after="0" w:line="360" w:lineRule="auto"/>
        <w:ind w:left="20" w:right="20" w:firstLine="720"/>
        <w:jc w:val="both"/>
        <w:rPr>
          <w:rFonts w:ascii="Arial" w:hAnsi="Arial" w:cs="Arial"/>
          <w:sz w:val="24"/>
          <w:szCs w:val="24"/>
        </w:rPr>
      </w:pPr>
      <w:r w:rsidRPr="00E209A2">
        <w:rPr>
          <w:rFonts w:ascii="Arial" w:hAnsi="Arial" w:cs="Arial"/>
          <w:sz w:val="24"/>
          <w:szCs w:val="24"/>
        </w:rPr>
        <w:t>Команды, нарушившие данные запреты, занимают места после команд, не имев</w:t>
      </w:r>
      <w:r w:rsidRPr="00E209A2">
        <w:rPr>
          <w:rStyle w:val="11"/>
          <w:rFonts w:ascii="Arial" w:hAnsi="Arial" w:cs="Arial"/>
          <w:sz w:val="24"/>
          <w:szCs w:val="24"/>
        </w:rPr>
        <w:t>ши</w:t>
      </w:r>
      <w:r w:rsidRPr="00E209A2">
        <w:rPr>
          <w:rFonts w:ascii="Arial" w:hAnsi="Arial" w:cs="Arial"/>
          <w:sz w:val="24"/>
          <w:szCs w:val="24"/>
        </w:rPr>
        <w:t>х подобных нарушений.</w:t>
      </w:r>
    </w:p>
    <w:p w:rsidR="00E209A2" w:rsidRPr="00E209A2" w:rsidRDefault="00E209A2" w:rsidP="00E209A2">
      <w:pPr>
        <w:pStyle w:val="10"/>
        <w:keepNext/>
        <w:keepLines/>
        <w:numPr>
          <w:ilvl w:val="1"/>
          <w:numId w:val="18"/>
        </w:numPr>
        <w:shd w:val="clear" w:color="auto" w:fill="auto"/>
        <w:spacing w:line="360" w:lineRule="auto"/>
        <w:ind w:left="426"/>
        <w:rPr>
          <w:rFonts w:ascii="Arial" w:hAnsi="Arial" w:cs="Arial"/>
          <w:sz w:val="24"/>
          <w:szCs w:val="24"/>
        </w:rPr>
      </w:pPr>
      <w:bookmarkStart w:id="6" w:name="bookmark12"/>
      <w:r w:rsidRPr="00E209A2">
        <w:rPr>
          <w:rFonts w:ascii="Arial" w:hAnsi="Arial" w:cs="Arial"/>
          <w:sz w:val="24"/>
          <w:szCs w:val="24"/>
        </w:rPr>
        <w:t>Конкурс-игра "Секретный пакет".</w:t>
      </w:r>
      <w:bookmarkEnd w:id="6"/>
    </w:p>
    <w:p w:rsidR="00E209A2" w:rsidRPr="00E209A2" w:rsidRDefault="00E209A2" w:rsidP="00E209A2">
      <w:pPr>
        <w:shd w:val="clear" w:color="auto" w:fill="FFFFFF"/>
        <w:tabs>
          <w:tab w:val="left" w:pos="446"/>
        </w:tabs>
        <w:spacing w:before="10" w:line="360" w:lineRule="auto"/>
        <w:ind w:left="5" w:right="4800"/>
        <w:jc w:val="both"/>
        <w:rPr>
          <w:rFonts w:ascii="Arial" w:hAnsi="Arial" w:cs="Arial"/>
          <w:sz w:val="24"/>
          <w:szCs w:val="24"/>
        </w:rPr>
      </w:pPr>
      <w:bookmarkStart w:id="7" w:name="bookmark15"/>
      <w:r w:rsidRPr="00E209A2">
        <w:rPr>
          <w:rFonts w:ascii="Arial" w:hAnsi="Arial" w:cs="Arial"/>
          <w:sz w:val="24"/>
          <w:szCs w:val="24"/>
        </w:rPr>
        <w:t>6.10.1. Предстартовая подготовка.</w:t>
      </w:r>
    </w:p>
    <w:p w:rsidR="00E209A2" w:rsidRPr="00E209A2" w:rsidRDefault="00E209A2" w:rsidP="00E209A2">
      <w:pPr>
        <w:pStyle w:val="a4"/>
        <w:widowControl w:val="0"/>
        <w:numPr>
          <w:ilvl w:val="2"/>
          <w:numId w:val="25"/>
        </w:numPr>
        <w:shd w:val="clear" w:color="auto" w:fill="FFFFFF"/>
        <w:tabs>
          <w:tab w:val="left" w:pos="851"/>
        </w:tabs>
        <w:autoSpaceDE w:val="0"/>
        <w:autoSpaceDN w:val="0"/>
        <w:adjustRightInd w:val="0"/>
        <w:spacing w:after="0" w:line="360" w:lineRule="auto"/>
        <w:ind w:left="0" w:right="14" w:firstLine="0"/>
        <w:jc w:val="both"/>
        <w:rPr>
          <w:rFonts w:ascii="Arial" w:hAnsi="Arial" w:cs="Arial"/>
          <w:spacing w:val="-5"/>
          <w:sz w:val="24"/>
          <w:szCs w:val="24"/>
        </w:rPr>
      </w:pPr>
      <w:r w:rsidRPr="00E209A2">
        <w:rPr>
          <w:rFonts w:ascii="Arial" w:hAnsi="Arial" w:cs="Arial"/>
          <w:sz w:val="24"/>
          <w:szCs w:val="24"/>
        </w:rPr>
        <w:t>Команда в полном составе строится в указанном месте и проходит предстартовую проверку снаряжения. Каждый участник снаряжен макетом стрелкового оружия (автоматом), противогазом, команда - сержантской сумкой, медицинской сумкой, спичками, компасом и маскировочными халатами на каждого участника команды. Снаряжение не должно стучать и падать при передвижении. Командиру вручается план-схема местности (карта), секретное донесение в штаб и легенда. Командир, исходя из легенды, ставит перед командой боевую задачу.</w:t>
      </w:r>
    </w:p>
    <w:p w:rsidR="00E209A2" w:rsidRPr="00E209A2" w:rsidRDefault="00E209A2" w:rsidP="00E209A2">
      <w:pPr>
        <w:pStyle w:val="a4"/>
        <w:widowControl w:val="0"/>
        <w:numPr>
          <w:ilvl w:val="2"/>
          <w:numId w:val="25"/>
        </w:numPr>
        <w:shd w:val="clear" w:color="auto" w:fill="FFFFFF"/>
        <w:tabs>
          <w:tab w:val="left" w:pos="851"/>
        </w:tabs>
        <w:autoSpaceDE w:val="0"/>
        <w:autoSpaceDN w:val="0"/>
        <w:adjustRightInd w:val="0"/>
        <w:spacing w:before="5" w:after="0" w:line="360" w:lineRule="auto"/>
        <w:ind w:left="0" w:firstLine="0"/>
        <w:jc w:val="both"/>
        <w:rPr>
          <w:rFonts w:ascii="Arial" w:hAnsi="Arial" w:cs="Arial"/>
          <w:spacing w:val="-4"/>
          <w:sz w:val="24"/>
          <w:szCs w:val="24"/>
        </w:rPr>
      </w:pPr>
      <w:r w:rsidRPr="00E209A2">
        <w:rPr>
          <w:rFonts w:ascii="Arial" w:hAnsi="Arial" w:cs="Arial"/>
          <w:sz w:val="24"/>
          <w:szCs w:val="24"/>
        </w:rPr>
        <w:t xml:space="preserve">Перед командой ставится боевая задача. Боевая задача может включать в себя: скрытое передвижение с использованием маскирующих свойств местности, разведку противника на местности, оказание первой до врачебной помощи, определение участков заражения, минного поля, проволочных заграждений, обнаружение отходящих </w:t>
      </w:r>
      <w:r w:rsidRPr="00E209A2">
        <w:rPr>
          <w:rFonts w:ascii="Arial" w:hAnsi="Arial" w:cs="Arial"/>
          <w:spacing w:val="-2"/>
          <w:sz w:val="24"/>
          <w:szCs w:val="24"/>
        </w:rPr>
        <w:t>диверсионных групп (засад противника).</w:t>
      </w:r>
      <w:r w:rsidRPr="00E209A2">
        <w:rPr>
          <w:rFonts w:ascii="Arial" w:hAnsi="Arial" w:cs="Arial"/>
          <w:sz w:val="24"/>
          <w:szCs w:val="24"/>
        </w:rPr>
        <w:tab/>
      </w:r>
    </w:p>
    <w:p w:rsidR="00E209A2" w:rsidRPr="00E209A2" w:rsidRDefault="00E209A2" w:rsidP="00E209A2">
      <w:pPr>
        <w:pStyle w:val="a4"/>
        <w:widowControl w:val="0"/>
        <w:numPr>
          <w:ilvl w:val="2"/>
          <w:numId w:val="25"/>
        </w:numPr>
        <w:shd w:val="clear" w:color="auto" w:fill="FFFFFF"/>
        <w:tabs>
          <w:tab w:val="left" w:pos="851"/>
        </w:tabs>
        <w:spacing w:after="0" w:line="360" w:lineRule="auto"/>
        <w:ind w:left="0" w:right="67" w:firstLine="0"/>
        <w:jc w:val="both"/>
        <w:rPr>
          <w:rFonts w:ascii="Arial" w:hAnsi="Arial" w:cs="Arial"/>
          <w:sz w:val="24"/>
          <w:szCs w:val="24"/>
        </w:rPr>
      </w:pPr>
      <w:r w:rsidRPr="00E209A2">
        <w:rPr>
          <w:rFonts w:ascii="Arial" w:hAnsi="Arial" w:cs="Arial"/>
          <w:sz w:val="24"/>
          <w:szCs w:val="24"/>
        </w:rPr>
        <w:t xml:space="preserve">Определение сторон горизонта и направления на объект. </w:t>
      </w:r>
    </w:p>
    <w:p w:rsidR="00E209A2" w:rsidRPr="00E209A2" w:rsidRDefault="00E209A2" w:rsidP="00E209A2">
      <w:pPr>
        <w:pStyle w:val="a6"/>
        <w:spacing w:line="360" w:lineRule="auto"/>
        <w:jc w:val="both"/>
        <w:rPr>
          <w:rFonts w:ascii="Arial" w:hAnsi="Arial" w:cs="Arial"/>
          <w:sz w:val="24"/>
          <w:szCs w:val="24"/>
        </w:rPr>
      </w:pPr>
      <w:r w:rsidRPr="00E209A2">
        <w:rPr>
          <w:rFonts w:ascii="Arial" w:hAnsi="Arial" w:cs="Arial"/>
          <w:sz w:val="24"/>
          <w:szCs w:val="24"/>
        </w:rPr>
        <w:t>Участники команды определяют стороны горизонта и получают от судьи направление (координаты) на объект. Начинают движение по заданному направлению.</w:t>
      </w:r>
    </w:p>
    <w:p w:rsidR="00E209A2" w:rsidRPr="00E209A2" w:rsidRDefault="00E209A2" w:rsidP="00E209A2">
      <w:pPr>
        <w:pStyle w:val="a6"/>
        <w:numPr>
          <w:ilvl w:val="2"/>
          <w:numId w:val="25"/>
        </w:numPr>
        <w:tabs>
          <w:tab w:val="left" w:pos="851"/>
        </w:tabs>
        <w:spacing w:line="360" w:lineRule="auto"/>
        <w:ind w:left="0" w:firstLine="0"/>
        <w:jc w:val="both"/>
        <w:rPr>
          <w:rFonts w:ascii="Arial" w:hAnsi="Arial" w:cs="Arial"/>
          <w:sz w:val="24"/>
          <w:szCs w:val="24"/>
        </w:rPr>
      </w:pPr>
      <w:r w:rsidRPr="00E209A2">
        <w:rPr>
          <w:rFonts w:ascii="Arial" w:hAnsi="Arial" w:cs="Arial"/>
          <w:sz w:val="24"/>
          <w:szCs w:val="24"/>
        </w:rPr>
        <w:t xml:space="preserve">Обнаружение засад. При прохождении дистанции на пути у команды организованы "засады", которые команде необходимо обнаружить. </w:t>
      </w:r>
      <w:proofErr w:type="gramStart"/>
      <w:r w:rsidRPr="00E209A2">
        <w:rPr>
          <w:rFonts w:ascii="Arial" w:hAnsi="Arial" w:cs="Arial"/>
          <w:sz w:val="24"/>
          <w:szCs w:val="24"/>
        </w:rPr>
        <w:t>При обнаружении "засад" участникам следует принять условный бой, уничтожить условного противника с применением "гранат" (снежки, мячи и т.д.) и нанести место расположения "засад" на план-схему (карту).</w:t>
      </w:r>
      <w:proofErr w:type="gramEnd"/>
    </w:p>
    <w:p w:rsidR="00E209A2" w:rsidRPr="00E209A2" w:rsidRDefault="00E209A2" w:rsidP="00E209A2">
      <w:pPr>
        <w:pStyle w:val="a4"/>
        <w:widowControl w:val="0"/>
        <w:numPr>
          <w:ilvl w:val="2"/>
          <w:numId w:val="25"/>
        </w:numPr>
        <w:shd w:val="clear" w:color="auto" w:fill="FFFFFF"/>
        <w:tabs>
          <w:tab w:val="left" w:pos="614"/>
          <w:tab w:val="left" w:pos="851"/>
        </w:tabs>
        <w:autoSpaceDE w:val="0"/>
        <w:autoSpaceDN w:val="0"/>
        <w:adjustRightInd w:val="0"/>
        <w:spacing w:after="0" w:line="360" w:lineRule="auto"/>
        <w:ind w:left="0" w:right="58" w:firstLine="0"/>
        <w:jc w:val="both"/>
        <w:rPr>
          <w:rFonts w:ascii="Arial" w:hAnsi="Arial" w:cs="Arial"/>
          <w:spacing w:val="-5"/>
          <w:sz w:val="24"/>
          <w:szCs w:val="24"/>
        </w:rPr>
      </w:pPr>
      <w:r w:rsidRPr="00E209A2">
        <w:rPr>
          <w:rFonts w:ascii="Arial" w:hAnsi="Arial" w:cs="Arial"/>
          <w:sz w:val="24"/>
          <w:szCs w:val="24"/>
        </w:rPr>
        <w:t xml:space="preserve">Уничтожение условного противника. Каждому участнику дается три попытки. При попадании в цель с первого раза дается поощрительный балл. При </w:t>
      </w:r>
      <w:r w:rsidRPr="00E209A2">
        <w:rPr>
          <w:rFonts w:ascii="Arial" w:hAnsi="Arial" w:cs="Arial"/>
          <w:sz w:val="24"/>
          <w:szCs w:val="24"/>
        </w:rPr>
        <w:lastRenderedPageBreak/>
        <w:t>непопадании в цель после трех попыток участнику дается штраф два балла.</w:t>
      </w:r>
    </w:p>
    <w:p w:rsidR="00E209A2" w:rsidRPr="00E209A2" w:rsidRDefault="00E209A2" w:rsidP="00E209A2">
      <w:pPr>
        <w:pStyle w:val="a4"/>
        <w:widowControl w:val="0"/>
        <w:numPr>
          <w:ilvl w:val="2"/>
          <w:numId w:val="25"/>
        </w:numPr>
        <w:shd w:val="clear" w:color="auto" w:fill="FFFFFF"/>
        <w:tabs>
          <w:tab w:val="left" w:pos="614"/>
          <w:tab w:val="left" w:pos="851"/>
        </w:tabs>
        <w:autoSpaceDE w:val="0"/>
        <w:autoSpaceDN w:val="0"/>
        <w:adjustRightInd w:val="0"/>
        <w:spacing w:after="0" w:line="360" w:lineRule="auto"/>
        <w:ind w:left="0" w:right="48" w:firstLine="0"/>
        <w:jc w:val="both"/>
        <w:rPr>
          <w:rFonts w:ascii="Arial" w:hAnsi="Arial" w:cs="Arial"/>
          <w:spacing w:val="-5"/>
          <w:sz w:val="24"/>
          <w:szCs w:val="24"/>
        </w:rPr>
      </w:pPr>
      <w:r w:rsidRPr="00E209A2">
        <w:rPr>
          <w:rFonts w:ascii="Arial" w:hAnsi="Arial" w:cs="Arial"/>
          <w:spacing w:val="-1"/>
          <w:sz w:val="24"/>
          <w:szCs w:val="24"/>
        </w:rPr>
        <w:t xml:space="preserve">Оказание первой до врачебной помощи и его транспортировка. Судья делит команду </w:t>
      </w:r>
      <w:r w:rsidRPr="00E209A2">
        <w:rPr>
          <w:rFonts w:ascii="Arial" w:hAnsi="Arial" w:cs="Arial"/>
          <w:sz w:val="24"/>
          <w:szCs w:val="24"/>
        </w:rPr>
        <w:t>на две группы. Трое участников отвечают на теоретические вопросы, которые разрабатываются судейской бригадой данного этапа соревнований. Остальные участники команды оказывают первую помощь раненому (один из членов команды - "раненый").</w:t>
      </w:r>
    </w:p>
    <w:p w:rsidR="00E209A2" w:rsidRPr="00E209A2" w:rsidRDefault="00E209A2" w:rsidP="00E209A2">
      <w:pPr>
        <w:pStyle w:val="a4"/>
        <w:widowControl w:val="0"/>
        <w:numPr>
          <w:ilvl w:val="2"/>
          <w:numId w:val="25"/>
        </w:numPr>
        <w:shd w:val="clear" w:color="auto" w:fill="FFFFFF"/>
        <w:tabs>
          <w:tab w:val="left" w:pos="614"/>
          <w:tab w:val="left" w:pos="851"/>
        </w:tabs>
        <w:autoSpaceDE w:val="0"/>
        <w:autoSpaceDN w:val="0"/>
        <w:adjustRightInd w:val="0"/>
        <w:spacing w:after="0" w:line="360" w:lineRule="auto"/>
        <w:ind w:left="0" w:right="53" w:firstLine="0"/>
        <w:jc w:val="both"/>
        <w:rPr>
          <w:rFonts w:ascii="Arial" w:hAnsi="Arial" w:cs="Arial"/>
          <w:spacing w:val="-4"/>
          <w:sz w:val="24"/>
          <w:szCs w:val="24"/>
        </w:rPr>
      </w:pPr>
      <w:r w:rsidRPr="00E209A2">
        <w:rPr>
          <w:rFonts w:ascii="Arial" w:hAnsi="Arial" w:cs="Arial"/>
          <w:sz w:val="24"/>
          <w:szCs w:val="24"/>
        </w:rPr>
        <w:t>Транспортировка раненого командой. Транспортировка осуществляется с помощью рук и подручных средств. Дистанцию определяет судья этапа.</w:t>
      </w:r>
    </w:p>
    <w:p w:rsidR="00E209A2" w:rsidRPr="00E209A2" w:rsidRDefault="00E209A2" w:rsidP="00E209A2">
      <w:pPr>
        <w:pStyle w:val="a4"/>
        <w:widowControl w:val="0"/>
        <w:numPr>
          <w:ilvl w:val="2"/>
          <w:numId w:val="25"/>
        </w:numPr>
        <w:shd w:val="clear" w:color="auto" w:fill="FFFFFF"/>
        <w:tabs>
          <w:tab w:val="left" w:pos="614"/>
          <w:tab w:val="left" w:pos="851"/>
        </w:tabs>
        <w:autoSpaceDE w:val="0"/>
        <w:autoSpaceDN w:val="0"/>
        <w:adjustRightInd w:val="0"/>
        <w:spacing w:after="0" w:line="360" w:lineRule="auto"/>
        <w:ind w:left="0" w:right="38" w:firstLine="0"/>
        <w:jc w:val="both"/>
        <w:rPr>
          <w:rFonts w:ascii="Arial" w:hAnsi="Arial" w:cs="Arial"/>
          <w:spacing w:val="-5"/>
          <w:sz w:val="24"/>
          <w:szCs w:val="24"/>
        </w:rPr>
      </w:pPr>
      <w:r w:rsidRPr="00E209A2">
        <w:rPr>
          <w:rFonts w:ascii="Arial" w:hAnsi="Arial" w:cs="Arial"/>
          <w:sz w:val="24"/>
          <w:szCs w:val="24"/>
        </w:rPr>
        <w:t xml:space="preserve">Преодоление "зоны заражения". По команде судьи "Газы!" все участники должны </w:t>
      </w:r>
      <w:r w:rsidRPr="00E209A2">
        <w:rPr>
          <w:rFonts w:ascii="Arial" w:hAnsi="Arial" w:cs="Arial"/>
          <w:spacing w:val="-1"/>
          <w:sz w:val="24"/>
          <w:szCs w:val="24"/>
        </w:rPr>
        <w:t xml:space="preserve">выполнить норматив по надеванию противогаза и преодолеть условную "зону заражения" </w:t>
      </w:r>
      <w:r w:rsidRPr="00E209A2">
        <w:rPr>
          <w:rFonts w:ascii="Arial" w:hAnsi="Arial" w:cs="Arial"/>
          <w:sz w:val="24"/>
          <w:szCs w:val="24"/>
        </w:rPr>
        <w:t xml:space="preserve">глубиной </w:t>
      </w:r>
      <w:smartTag w:uri="urn:schemas-microsoft-com:office:smarttags" w:element="metricconverter">
        <w:smartTagPr>
          <w:attr w:name="ProductID" w:val="50 м"/>
        </w:smartTagPr>
        <w:r w:rsidRPr="00E209A2">
          <w:rPr>
            <w:rFonts w:ascii="Arial" w:hAnsi="Arial" w:cs="Arial"/>
            <w:sz w:val="24"/>
            <w:szCs w:val="24"/>
          </w:rPr>
          <w:t>50 м</w:t>
        </w:r>
      </w:smartTag>
      <w:r w:rsidRPr="00E209A2">
        <w:rPr>
          <w:rFonts w:ascii="Arial" w:hAnsi="Arial" w:cs="Arial"/>
          <w:sz w:val="24"/>
          <w:szCs w:val="24"/>
        </w:rPr>
        <w:t xml:space="preserve">. После преодоления "зоны заражения" команда строится, и судья дает команду "Противогазы снять» (для младшей группы). Преодоление участка зараженной местности протяженностью до </w:t>
      </w:r>
      <w:smartTag w:uri="urn:schemas-microsoft-com:office:smarttags" w:element="metricconverter">
        <w:smartTagPr>
          <w:attr w:name="ProductID" w:val="100 м"/>
        </w:smartTagPr>
        <w:r w:rsidRPr="00E209A2">
          <w:rPr>
            <w:rFonts w:ascii="Arial" w:hAnsi="Arial" w:cs="Arial"/>
            <w:b/>
            <w:bCs/>
            <w:sz w:val="24"/>
            <w:szCs w:val="24"/>
          </w:rPr>
          <w:t xml:space="preserve">100 </w:t>
        </w:r>
        <w:r w:rsidRPr="00E209A2">
          <w:rPr>
            <w:rFonts w:ascii="Arial" w:hAnsi="Arial" w:cs="Arial"/>
            <w:sz w:val="24"/>
            <w:szCs w:val="24"/>
          </w:rPr>
          <w:t>м</w:t>
        </w:r>
      </w:smartTag>
      <w:r w:rsidRPr="00E209A2">
        <w:rPr>
          <w:rFonts w:ascii="Arial" w:hAnsi="Arial" w:cs="Arial"/>
          <w:sz w:val="24"/>
          <w:szCs w:val="24"/>
        </w:rPr>
        <w:t xml:space="preserve"> в ОЗК </w:t>
      </w:r>
      <w:proofErr w:type="gramStart"/>
      <w:r w:rsidRPr="00E209A2">
        <w:rPr>
          <w:rFonts w:ascii="Arial" w:hAnsi="Arial" w:cs="Arial"/>
          <w:sz w:val="24"/>
          <w:szCs w:val="24"/>
        </w:rPr>
        <w:t>в</w:t>
      </w:r>
      <w:proofErr w:type="gramEnd"/>
      <w:r w:rsidRPr="00E209A2">
        <w:rPr>
          <w:rFonts w:ascii="Arial" w:hAnsi="Arial" w:cs="Arial"/>
          <w:sz w:val="24"/>
          <w:szCs w:val="24"/>
        </w:rPr>
        <w:t xml:space="preserve"> </w:t>
      </w:r>
      <w:proofErr w:type="gramStart"/>
      <w:r w:rsidRPr="00E209A2">
        <w:rPr>
          <w:rFonts w:ascii="Arial" w:hAnsi="Arial" w:cs="Arial"/>
          <w:sz w:val="24"/>
          <w:szCs w:val="24"/>
        </w:rPr>
        <w:t>виде</w:t>
      </w:r>
      <w:proofErr w:type="gramEnd"/>
      <w:r w:rsidRPr="00E209A2">
        <w:rPr>
          <w:rFonts w:ascii="Arial" w:hAnsi="Arial" w:cs="Arial"/>
          <w:sz w:val="24"/>
          <w:szCs w:val="24"/>
        </w:rPr>
        <w:t xml:space="preserve"> плаща (для старшей группы). После выполнения данного этапа команда в полном составе следует в штаб (финиш) для вручения донесения.</w:t>
      </w:r>
    </w:p>
    <w:p w:rsidR="00E209A2" w:rsidRPr="00E209A2" w:rsidRDefault="00E209A2" w:rsidP="00E209A2">
      <w:pPr>
        <w:pStyle w:val="a4"/>
        <w:widowControl w:val="0"/>
        <w:numPr>
          <w:ilvl w:val="2"/>
          <w:numId w:val="25"/>
        </w:numPr>
        <w:shd w:val="clear" w:color="auto" w:fill="FFFFFF"/>
        <w:tabs>
          <w:tab w:val="left" w:pos="614"/>
          <w:tab w:val="left" w:pos="851"/>
          <w:tab w:val="left" w:pos="993"/>
        </w:tabs>
        <w:autoSpaceDE w:val="0"/>
        <w:autoSpaceDN w:val="0"/>
        <w:adjustRightInd w:val="0"/>
        <w:spacing w:after="0" w:line="360" w:lineRule="auto"/>
        <w:jc w:val="both"/>
        <w:rPr>
          <w:rFonts w:ascii="Arial" w:hAnsi="Arial" w:cs="Arial"/>
          <w:spacing w:val="-5"/>
          <w:sz w:val="24"/>
          <w:szCs w:val="24"/>
        </w:rPr>
      </w:pPr>
      <w:r w:rsidRPr="00E209A2">
        <w:rPr>
          <w:rFonts w:ascii="Arial" w:hAnsi="Arial" w:cs="Arial"/>
          <w:sz w:val="24"/>
          <w:szCs w:val="24"/>
        </w:rPr>
        <w:t>Время на финише фиксируется по последнему участнику.</w:t>
      </w:r>
    </w:p>
    <w:p w:rsidR="00E209A2" w:rsidRPr="00E209A2" w:rsidRDefault="00E209A2" w:rsidP="00E209A2">
      <w:pPr>
        <w:widowControl w:val="0"/>
        <w:shd w:val="clear" w:color="auto" w:fill="FFFFFF"/>
        <w:tabs>
          <w:tab w:val="left" w:pos="614"/>
        </w:tabs>
        <w:autoSpaceDE w:val="0"/>
        <w:autoSpaceDN w:val="0"/>
        <w:adjustRightInd w:val="0"/>
        <w:spacing w:before="5" w:after="0" w:line="360" w:lineRule="auto"/>
        <w:ind w:right="43"/>
        <w:jc w:val="both"/>
        <w:rPr>
          <w:rFonts w:ascii="Arial" w:hAnsi="Arial" w:cs="Arial"/>
          <w:spacing w:val="-4"/>
          <w:sz w:val="24"/>
          <w:szCs w:val="24"/>
        </w:rPr>
      </w:pPr>
      <w:r w:rsidRPr="00E209A2">
        <w:rPr>
          <w:rFonts w:ascii="Arial" w:hAnsi="Arial" w:cs="Arial"/>
          <w:sz w:val="24"/>
          <w:szCs w:val="24"/>
        </w:rPr>
        <w:tab/>
        <w:t>Победитель определяется по лучшему времени прохождения дистанции с учетом штрафного времени.</w:t>
      </w:r>
    </w:p>
    <w:p w:rsidR="00E209A2" w:rsidRPr="00E209A2" w:rsidRDefault="00E209A2" w:rsidP="00E209A2">
      <w:pPr>
        <w:shd w:val="clear" w:color="auto" w:fill="FFFFFF"/>
        <w:tabs>
          <w:tab w:val="left" w:pos="739"/>
        </w:tabs>
        <w:spacing w:line="360" w:lineRule="auto"/>
        <w:ind w:left="29"/>
        <w:jc w:val="both"/>
        <w:rPr>
          <w:rFonts w:ascii="Arial" w:hAnsi="Arial" w:cs="Arial"/>
          <w:sz w:val="24"/>
          <w:szCs w:val="24"/>
        </w:rPr>
      </w:pPr>
      <w:r w:rsidRPr="00E209A2">
        <w:rPr>
          <w:rFonts w:ascii="Arial" w:hAnsi="Arial" w:cs="Arial"/>
          <w:spacing w:val="-5"/>
          <w:sz w:val="24"/>
          <w:szCs w:val="24"/>
        </w:rPr>
        <w:tab/>
      </w:r>
      <w:r w:rsidRPr="00E209A2">
        <w:rPr>
          <w:rFonts w:ascii="Arial" w:hAnsi="Arial" w:cs="Arial"/>
          <w:spacing w:val="-1"/>
          <w:sz w:val="24"/>
          <w:szCs w:val="24"/>
        </w:rPr>
        <w:t xml:space="preserve">Победитель муниципального этапа Соревнований определяется по сумме мест, занятых в </w:t>
      </w:r>
      <w:r w:rsidRPr="00E209A2">
        <w:rPr>
          <w:rFonts w:ascii="Arial" w:hAnsi="Arial" w:cs="Arial"/>
          <w:sz w:val="24"/>
          <w:szCs w:val="24"/>
        </w:rPr>
        <w:t>каждом конкурсе. При равной сумме мест предпочтение отдается команде, имеющей лучший результат в конкурсе-игре "Секретный пакет".</w:t>
      </w:r>
    </w:p>
    <w:p w:rsidR="00E209A2" w:rsidRPr="00E209A2" w:rsidRDefault="00E209A2" w:rsidP="00E209A2">
      <w:pPr>
        <w:pStyle w:val="10"/>
        <w:keepNext/>
        <w:keepLines/>
        <w:numPr>
          <w:ilvl w:val="0"/>
          <w:numId w:val="25"/>
        </w:numPr>
        <w:shd w:val="clear" w:color="auto" w:fill="auto"/>
        <w:tabs>
          <w:tab w:val="left" w:pos="426"/>
        </w:tabs>
        <w:spacing w:line="360" w:lineRule="auto"/>
        <w:ind w:left="567" w:hanging="567"/>
        <w:rPr>
          <w:rFonts w:ascii="Arial" w:hAnsi="Arial" w:cs="Arial"/>
          <w:sz w:val="24"/>
          <w:szCs w:val="24"/>
        </w:rPr>
      </w:pPr>
      <w:r w:rsidRPr="00E209A2">
        <w:rPr>
          <w:rFonts w:ascii="Arial" w:hAnsi="Arial" w:cs="Arial"/>
          <w:sz w:val="24"/>
          <w:szCs w:val="24"/>
        </w:rPr>
        <w:t>Порядок определения победителей Соревнований</w:t>
      </w:r>
      <w:bookmarkEnd w:id="7"/>
    </w:p>
    <w:p w:rsidR="00E209A2" w:rsidRPr="00E209A2" w:rsidRDefault="00E209A2" w:rsidP="00E209A2">
      <w:pPr>
        <w:pStyle w:val="5"/>
        <w:numPr>
          <w:ilvl w:val="1"/>
          <w:numId w:val="20"/>
        </w:numPr>
        <w:shd w:val="clear" w:color="auto" w:fill="auto"/>
        <w:tabs>
          <w:tab w:val="left" w:pos="426"/>
        </w:tabs>
        <w:spacing w:after="0" w:line="360" w:lineRule="auto"/>
        <w:ind w:left="0" w:right="20" w:firstLine="0"/>
        <w:jc w:val="both"/>
        <w:rPr>
          <w:rFonts w:ascii="Arial" w:hAnsi="Arial" w:cs="Arial"/>
          <w:sz w:val="24"/>
          <w:szCs w:val="24"/>
        </w:rPr>
      </w:pPr>
      <w:r w:rsidRPr="00E209A2">
        <w:rPr>
          <w:rFonts w:ascii="Arial" w:hAnsi="Arial" w:cs="Arial"/>
          <w:sz w:val="24"/>
          <w:szCs w:val="24"/>
        </w:rPr>
        <w:t>Команда-победительница Соревнований по каждой возрастной группе в общем зачете по результатам проведения всех соревнований определяется по наименьшей сумме мест, занятых в отдельных конкурсах.</w:t>
      </w:r>
    </w:p>
    <w:p w:rsidR="00E209A2" w:rsidRPr="00E209A2" w:rsidRDefault="00E209A2" w:rsidP="00E209A2">
      <w:pPr>
        <w:pStyle w:val="5"/>
        <w:shd w:val="clear" w:color="auto" w:fill="auto"/>
        <w:spacing w:after="0" w:line="360" w:lineRule="auto"/>
        <w:ind w:right="20"/>
        <w:jc w:val="both"/>
        <w:rPr>
          <w:rFonts w:ascii="Arial" w:hAnsi="Arial" w:cs="Arial"/>
          <w:sz w:val="24"/>
          <w:szCs w:val="24"/>
        </w:rPr>
      </w:pPr>
      <w:r w:rsidRPr="00E209A2">
        <w:rPr>
          <w:rFonts w:ascii="Arial" w:hAnsi="Arial" w:cs="Arial"/>
          <w:sz w:val="24"/>
          <w:szCs w:val="24"/>
        </w:rPr>
        <w:t>При равенстве суммы мест по всем конкурсам предпочтение отдается командам, победившим в конкурсе «Секретный пакет».</w:t>
      </w:r>
    </w:p>
    <w:p w:rsidR="00E209A2" w:rsidRPr="00E209A2" w:rsidRDefault="00E209A2" w:rsidP="00E209A2">
      <w:pPr>
        <w:pStyle w:val="5"/>
        <w:numPr>
          <w:ilvl w:val="1"/>
          <w:numId w:val="20"/>
        </w:numPr>
        <w:shd w:val="clear" w:color="auto" w:fill="auto"/>
        <w:tabs>
          <w:tab w:val="left" w:pos="426"/>
        </w:tabs>
        <w:spacing w:after="0" w:line="360" w:lineRule="auto"/>
        <w:ind w:left="0" w:right="20" w:firstLine="0"/>
        <w:jc w:val="both"/>
        <w:rPr>
          <w:rFonts w:ascii="Arial" w:hAnsi="Arial" w:cs="Arial"/>
          <w:sz w:val="24"/>
          <w:szCs w:val="24"/>
        </w:rPr>
      </w:pPr>
      <w:r w:rsidRPr="00E209A2">
        <w:rPr>
          <w:rFonts w:ascii="Arial" w:hAnsi="Arial" w:cs="Arial"/>
          <w:sz w:val="24"/>
          <w:szCs w:val="24"/>
        </w:rPr>
        <w:t>Команды, не имеющие результата по одному из видов программы, занимают места после команд с полным зачетом.</w:t>
      </w:r>
    </w:p>
    <w:p w:rsidR="00E209A2" w:rsidRPr="00E209A2" w:rsidRDefault="00E209A2" w:rsidP="00E209A2">
      <w:pPr>
        <w:pStyle w:val="5"/>
        <w:numPr>
          <w:ilvl w:val="0"/>
          <w:numId w:val="17"/>
        </w:numPr>
        <w:shd w:val="clear" w:color="auto" w:fill="auto"/>
        <w:tabs>
          <w:tab w:val="left" w:pos="426"/>
        </w:tabs>
        <w:spacing w:after="0" w:line="360" w:lineRule="auto"/>
        <w:ind w:right="20"/>
        <w:jc w:val="both"/>
        <w:rPr>
          <w:rFonts w:ascii="Arial" w:hAnsi="Arial" w:cs="Arial"/>
          <w:sz w:val="24"/>
          <w:szCs w:val="24"/>
        </w:rPr>
      </w:pPr>
      <w:r w:rsidRPr="00E209A2">
        <w:rPr>
          <w:rFonts w:ascii="Arial" w:hAnsi="Arial" w:cs="Arial"/>
          <w:sz w:val="24"/>
          <w:szCs w:val="24"/>
        </w:rPr>
        <w:t>Протесты по итогам проведения конкурсов Соревнований подаются главному судье соревнований в течение одного часа после вывешивания результатов конкурса на стенде информации.</w:t>
      </w:r>
    </w:p>
    <w:p w:rsidR="00E209A2" w:rsidRPr="00E209A2" w:rsidRDefault="00E209A2" w:rsidP="00E209A2">
      <w:pPr>
        <w:pStyle w:val="10"/>
        <w:keepNext/>
        <w:keepLines/>
        <w:numPr>
          <w:ilvl w:val="0"/>
          <w:numId w:val="25"/>
        </w:numPr>
        <w:shd w:val="clear" w:color="auto" w:fill="auto"/>
        <w:tabs>
          <w:tab w:val="left" w:pos="426"/>
        </w:tabs>
        <w:spacing w:line="360" w:lineRule="auto"/>
        <w:ind w:left="567" w:hanging="567"/>
        <w:rPr>
          <w:rFonts w:ascii="Arial" w:hAnsi="Arial" w:cs="Arial"/>
          <w:sz w:val="24"/>
          <w:szCs w:val="24"/>
        </w:rPr>
      </w:pPr>
      <w:bookmarkStart w:id="8" w:name="bookmark16"/>
      <w:r w:rsidRPr="00E209A2">
        <w:rPr>
          <w:rFonts w:ascii="Arial" w:hAnsi="Arial" w:cs="Arial"/>
          <w:sz w:val="24"/>
          <w:szCs w:val="24"/>
        </w:rPr>
        <w:t>Награждение победителей финала Соревнований</w:t>
      </w:r>
      <w:bookmarkEnd w:id="8"/>
    </w:p>
    <w:p w:rsidR="00E209A2" w:rsidRPr="00E209A2" w:rsidRDefault="00E209A2" w:rsidP="00E209A2">
      <w:pPr>
        <w:shd w:val="clear" w:color="auto" w:fill="FFFFFF"/>
        <w:spacing w:before="5" w:line="360" w:lineRule="auto"/>
        <w:ind w:firstLine="708"/>
        <w:jc w:val="both"/>
        <w:rPr>
          <w:rFonts w:ascii="Arial" w:hAnsi="Arial" w:cs="Arial"/>
          <w:sz w:val="24"/>
          <w:szCs w:val="24"/>
        </w:rPr>
      </w:pPr>
      <w:bookmarkStart w:id="9" w:name="bookmark17"/>
      <w:r w:rsidRPr="00E209A2">
        <w:rPr>
          <w:rFonts w:ascii="Arial" w:hAnsi="Arial" w:cs="Arial"/>
          <w:sz w:val="24"/>
          <w:szCs w:val="24"/>
        </w:rPr>
        <w:t>Команды-победительницы Соревнований в общем зачете в каждой возрастной группе, а также команды, занявшие призовые места в отдельных конкурсах, награждаются дипломами и памятными призами.</w:t>
      </w:r>
    </w:p>
    <w:p w:rsidR="00E209A2" w:rsidRPr="00E209A2" w:rsidRDefault="00E209A2" w:rsidP="00E209A2">
      <w:pPr>
        <w:pStyle w:val="a6"/>
        <w:widowControl w:val="0"/>
        <w:numPr>
          <w:ilvl w:val="0"/>
          <w:numId w:val="25"/>
        </w:numPr>
        <w:spacing w:line="360" w:lineRule="auto"/>
        <w:ind w:left="426" w:hanging="426"/>
        <w:jc w:val="both"/>
        <w:rPr>
          <w:rFonts w:ascii="Arial" w:hAnsi="Arial" w:cs="Arial"/>
          <w:b/>
          <w:sz w:val="24"/>
          <w:szCs w:val="24"/>
        </w:rPr>
      </w:pPr>
      <w:r w:rsidRPr="00E209A2">
        <w:rPr>
          <w:rFonts w:ascii="Arial" w:hAnsi="Arial" w:cs="Arial"/>
          <w:b/>
          <w:sz w:val="24"/>
          <w:szCs w:val="24"/>
        </w:rPr>
        <w:lastRenderedPageBreak/>
        <w:t>Финансирование Соревнований</w:t>
      </w:r>
      <w:bookmarkEnd w:id="9"/>
    </w:p>
    <w:p w:rsidR="00E209A2" w:rsidRPr="00E209A2" w:rsidRDefault="00E209A2" w:rsidP="00E209A2">
      <w:pPr>
        <w:pStyle w:val="a4"/>
        <w:widowControl w:val="0"/>
        <w:numPr>
          <w:ilvl w:val="1"/>
          <w:numId w:val="25"/>
        </w:numPr>
        <w:shd w:val="clear" w:color="auto" w:fill="FFFFFF"/>
        <w:spacing w:before="5" w:after="0" w:line="360" w:lineRule="auto"/>
        <w:ind w:left="0" w:firstLine="0"/>
        <w:jc w:val="both"/>
        <w:rPr>
          <w:rFonts w:ascii="Arial" w:hAnsi="Arial" w:cs="Arial"/>
          <w:sz w:val="24"/>
          <w:szCs w:val="24"/>
        </w:rPr>
      </w:pPr>
      <w:bookmarkStart w:id="10" w:name="bookmark18"/>
      <w:r w:rsidRPr="00E209A2">
        <w:rPr>
          <w:rFonts w:ascii="Arial" w:hAnsi="Arial" w:cs="Arial"/>
          <w:sz w:val="24"/>
          <w:szCs w:val="24"/>
        </w:rPr>
        <w:t>Финансирование    мероприятий,    связанных    с    подготовкой    и    проведением Соревнований, осуществляется за счет средств МОУ ДО «РЦВР».</w:t>
      </w:r>
    </w:p>
    <w:p w:rsidR="00E209A2" w:rsidRPr="00E209A2" w:rsidRDefault="00E209A2" w:rsidP="00E209A2">
      <w:pPr>
        <w:pStyle w:val="a4"/>
        <w:widowControl w:val="0"/>
        <w:numPr>
          <w:ilvl w:val="1"/>
          <w:numId w:val="25"/>
        </w:numPr>
        <w:shd w:val="clear" w:color="auto" w:fill="FFFFFF"/>
        <w:spacing w:after="0" w:line="360" w:lineRule="auto"/>
        <w:ind w:left="0" w:right="24" w:firstLine="0"/>
        <w:jc w:val="both"/>
        <w:rPr>
          <w:rFonts w:ascii="Arial" w:hAnsi="Arial" w:cs="Arial"/>
          <w:sz w:val="24"/>
          <w:szCs w:val="24"/>
        </w:rPr>
      </w:pPr>
      <w:r w:rsidRPr="00E209A2">
        <w:rPr>
          <w:rFonts w:ascii="Arial" w:hAnsi="Arial" w:cs="Arial"/>
          <w:sz w:val="24"/>
          <w:szCs w:val="24"/>
        </w:rPr>
        <w:t>Расходы по командированию на Соревнования (проезд, питание), а также по экипировке команды, несут направляющие организации.</w:t>
      </w:r>
    </w:p>
    <w:p w:rsidR="00E209A2" w:rsidRPr="00E209A2" w:rsidRDefault="00E209A2" w:rsidP="00E209A2">
      <w:pPr>
        <w:pStyle w:val="a6"/>
        <w:widowControl w:val="0"/>
        <w:numPr>
          <w:ilvl w:val="0"/>
          <w:numId w:val="25"/>
        </w:numPr>
        <w:spacing w:line="360" w:lineRule="auto"/>
        <w:jc w:val="both"/>
        <w:rPr>
          <w:rFonts w:ascii="Arial" w:hAnsi="Arial" w:cs="Arial"/>
          <w:b/>
          <w:sz w:val="24"/>
          <w:szCs w:val="24"/>
        </w:rPr>
      </w:pPr>
      <w:r w:rsidRPr="00E209A2">
        <w:rPr>
          <w:rFonts w:ascii="Arial" w:hAnsi="Arial" w:cs="Arial"/>
          <w:b/>
          <w:sz w:val="24"/>
          <w:szCs w:val="24"/>
        </w:rPr>
        <w:t>Порядок регистрации команд на муниципальный этап Соревнований</w:t>
      </w:r>
      <w:bookmarkEnd w:id="10"/>
    </w:p>
    <w:p w:rsidR="00E209A2" w:rsidRPr="00E209A2" w:rsidRDefault="00E209A2" w:rsidP="00E209A2">
      <w:pPr>
        <w:shd w:val="clear" w:color="auto" w:fill="FFFFFF"/>
        <w:tabs>
          <w:tab w:val="left" w:pos="634"/>
        </w:tabs>
        <w:spacing w:line="360" w:lineRule="auto"/>
        <w:ind w:left="29" w:right="14"/>
        <w:jc w:val="both"/>
        <w:rPr>
          <w:rFonts w:ascii="Arial" w:hAnsi="Arial" w:cs="Arial"/>
          <w:sz w:val="24"/>
          <w:szCs w:val="24"/>
          <w:u w:val="single"/>
        </w:rPr>
      </w:pPr>
      <w:bookmarkStart w:id="11" w:name="bookmark20"/>
      <w:r w:rsidRPr="00E209A2">
        <w:rPr>
          <w:rFonts w:ascii="Arial" w:hAnsi="Arial" w:cs="Arial"/>
          <w:spacing w:val="-10"/>
          <w:sz w:val="24"/>
          <w:szCs w:val="24"/>
        </w:rPr>
        <w:t xml:space="preserve">8.1. </w:t>
      </w:r>
      <w:r w:rsidRPr="00E209A2">
        <w:rPr>
          <w:rFonts w:ascii="Arial" w:hAnsi="Arial" w:cs="Arial"/>
          <w:sz w:val="24"/>
          <w:szCs w:val="24"/>
        </w:rPr>
        <w:t>Предварительные заявки на участие в Соревнованиях подаются организаторами</w:t>
      </w:r>
      <w:r w:rsidRPr="00E209A2">
        <w:rPr>
          <w:rFonts w:ascii="Arial" w:hAnsi="Arial" w:cs="Arial"/>
          <w:sz w:val="24"/>
          <w:szCs w:val="24"/>
        </w:rPr>
        <w:br/>
        <w:t>школьного этапа Соревнований в письменном виде</w:t>
      </w:r>
      <w:r w:rsidRPr="00E209A2">
        <w:rPr>
          <w:rFonts w:ascii="Arial" w:hAnsi="Arial" w:cs="Arial"/>
          <w:color w:val="FF0000"/>
          <w:sz w:val="24"/>
          <w:szCs w:val="24"/>
        </w:rPr>
        <w:t xml:space="preserve"> </w:t>
      </w:r>
      <w:r w:rsidRPr="00E209A2">
        <w:rPr>
          <w:rFonts w:ascii="Arial" w:hAnsi="Arial" w:cs="Arial"/>
          <w:sz w:val="24"/>
          <w:szCs w:val="24"/>
        </w:rPr>
        <w:t xml:space="preserve">до 10 марта </w:t>
      </w:r>
      <w:smartTag w:uri="urn:schemas-microsoft-com:office:smarttags" w:element="metricconverter">
        <w:smartTagPr>
          <w:attr w:name="ProductID" w:val="2015 г"/>
        </w:smartTagPr>
        <w:r w:rsidRPr="00E209A2">
          <w:rPr>
            <w:rFonts w:ascii="Arial" w:hAnsi="Arial" w:cs="Arial"/>
            <w:sz w:val="24"/>
            <w:szCs w:val="24"/>
          </w:rPr>
          <w:t>2015 г</w:t>
        </w:r>
      </w:smartTag>
      <w:r w:rsidRPr="00E209A2">
        <w:rPr>
          <w:rFonts w:ascii="Arial" w:hAnsi="Arial" w:cs="Arial"/>
          <w:sz w:val="24"/>
          <w:szCs w:val="24"/>
        </w:rPr>
        <w:t xml:space="preserve">. в МОУ ДО «РЦВР» по электронной почте: </w:t>
      </w:r>
      <w:proofErr w:type="spellStart"/>
      <w:r w:rsidRPr="00E209A2">
        <w:rPr>
          <w:rFonts w:ascii="Arial" w:hAnsi="Arial" w:cs="Arial"/>
          <w:sz w:val="24"/>
          <w:szCs w:val="24"/>
          <w:u w:val="single"/>
          <w:lang w:val="en-US"/>
        </w:rPr>
        <w:t>kov</w:t>
      </w:r>
      <w:proofErr w:type="spellEnd"/>
      <w:r w:rsidRPr="00E209A2">
        <w:rPr>
          <w:rFonts w:ascii="Arial" w:hAnsi="Arial" w:cs="Arial"/>
          <w:sz w:val="24"/>
          <w:szCs w:val="24"/>
          <w:u w:val="single"/>
        </w:rPr>
        <w:t>.</w:t>
      </w:r>
      <w:proofErr w:type="spellStart"/>
      <w:r w:rsidRPr="00E209A2">
        <w:rPr>
          <w:rFonts w:ascii="Arial" w:hAnsi="Arial" w:cs="Arial"/>
          <w:sz w:val="24"/>
          <w:szCs w:val="24"/>
          <w:u w:val="single"/>
          <w:lang w:val="en-US"/>
        </w:rPr>
        <w:t>cvr</w:t>
      </w:r>
      <w:proofErr w:type="spellEnd"/>
      <w:r w:rsidRPr="00E209A2">
        <w:rPr>
          <w:rFonts w:ascii="Arial" w:hAnsi="Arial" w:cs="Arial"/>
          <w:sz w:val="24"/>
          <w:szCs w:val="24"/>
          <w:u w:val="single"/>
        </w:rPr>
        <w:t>@</w:t>
      </w:r>
      <w:r w:rsidRPr="00E209A2">
        <w:rPr>
          <w:rFonts w:ascii="Arial" w:hAnsi="Arial" w:cs="Arial"/>
          <w:sz w:val="24"/>
          <w:szCs w:val="24"/>
          <w:u w:val="single"/>
          <w:lang w:val="en-US"/>
        </w:rPr>
        <w:t>mail</w:t>
      </w:r>
      <w:r w:rsidRPr="00E209A2">
        <w:rPr>
          <w:rFonts w:ascii="Arial" w:hAnsi="Arial" w:cs="Arial"/>
          <w:sz w:val="24"/>
          <w:szCs w:val="24"/>
          <w:u w:val="single"/>
        </w:rPr>
        <w:t>.</w:t>
      </w:r>
      <w:proofErr w:type="spellStart"/>
      <w:r w:rsidRPr="00E209A2">
        <w:rPr>
          <w:rFonts w:ascii="Arial" w:hAnsi="Arial" w:cs="Arial"/>
          <w:sz w:val="24"/>
          <w:szCs w:val="24"/>
          <w:u w:val="single"/>
          <w:lang w:val="en-US"/>
        </w:rPr>
        <w:t>ru</w:t>
      </w:r>
      <w:proofErr w:type="spellEnd"/>
    </w:p>
    <w:p w:rsidR="00E209A2" w:rsidRPr="00E209A2" w:rsidRDefault="00E209A2" w:rsidP="00E209A2">
      <w:pPr>
        <w:shd w:val="clear" w:color="auto" w:fill="FFFFFF"/>
        <w:tabs>
          <w:tab w:val="left" w:pos="557"/>
        </w:tabs>
        <w:spacing w:line="360" w:lineRule="auto"/>
        <w:ind w:left="43"/>
        <w:jc w:val="both"/>
        <w:rPr>
          <w:rFonts w:ascii="Arial" w:hAnsi="Arial" w:cs="Arial"/>
          <w:sz w:val="24"/>
          <w:szCs w:val="24"/>
        </w:rPr>
      </w:pPr>
      <w:r w:rsidRPr="00E209A2">
        <w:rPr>
          <w:rFonts w:ascii="Arial" w:hAnsi="Arial" w:cs="Arial"/>
          <w:spacing w:val="-10"/>
          <w:sz w:val="24"/>
          <w:szCs w:val="24"/>
        </w:rPr>
        <w:t xml:space="preserve">8.2. </w:t>
      </w:r>
      <w:r w:rsidRPr="00E209A2">
        <w:rPr>
          <w:rFonts w:ascii="Arial" w:hAnsi="Arial" w:cs="Arial"/>
          <w:sz w:val="24"/>
          <w:szCs w:val="24"/>
        </w:rPr>
        <w:t>При регистрации руководители команд предоставляют пакет документов:</w:t>
      </w:r>
    </w:p>
    <w:p w:rsidR="00E209A2" w:rsidRPr="00E209A2" w:rsidRDefault="00E209A2" w:rsidP="00E209A2">
      <w:pPr>
        <w:shd w:val="clear" w:color="auto" w:fill="FFFFFF"/>
        <w:tabs>
          <w:tab w:val="left" w:pos="269"/>
        </w:tabs>
        <w:spacing w:line="360" w:lineRule="auto"/>
        <w:ind w:left="29" w:right="24"/>
        <w:jc w:val="both"/>
        <w:rPr>
          <w:rFonts w:ascii="Arial" w:hAnsi="Arial" w:cs="Arial"/>
          <w:sz w:val="24"/>
          <w:szCs w:val="24"/>
        </w:rPr>
      </w:pPr>
      <w:r w:rsidRPr="00E209A2">
        <w:rPr>
          <w:rFonts w:ascii="Arial" w:hAnsi="Arial" w:cs="Arial"/>
          <w:sz w:val="24"/>
          <w:szCs w:val="24"/>
        </w:rPr>
        <w:t>-</w:t>
      </w:r>
      <w:r w:rsidRPr="00E209A2">
        <w:rPr>
          <w:rFonts w:ascii="Arial" w:hAnsi="Arial" w:cs="Arial"/>
          <w:sz w:val="24"/>
          <w:szCs w:val="24"/>
        </w:rPr>
        <w:tab/>
        <w:t>заявка с отметкой врача о допуске к соревнованиям, заверенная руководителем</w:t>
      </w:r>
      <w:r w:rsidRPr="00E209A2">
        <w:rPr>
          <w:rFonts w:ascii="Arial" w:hAnsi="Arial" w:cs="Arial"/>
          <w:sz w:val="24"/>
          <w:szCs w:val="24"/>
        </w:rPr>
        <w:br/>
        <w:t>образовательного учреждения (Приложение 1 к Положению);</w:t>
      </w:r>
    </w:p>
    <w:p w:rsidR="00E209A2" w:rsidRPr="00E209A2" w:rsidRDefault="00E209A2" w:rsidP="00E209A2">
      <w:pPr>
        <w:shd w:val="clear" w:color="auto" w:fill="FFFFFF"/>
        <w:tabs>
          <w:tab w:val="left" w:pos="168"/>
        </w:tabs>
        <w:autoSpaceDE w:val="0"/>
        <w:autoSpaceDN w:val="0"/>
        <w:adjustRightInd w:val="0"/>
        <w:spacing w:line="360" w:lineRule="auto"/>
        <w:ind w:left="29" w:right="10"/>
        <w:jc w:val="both"/>
        <w:rPr>
          <w:rFonts w:ascii="Arial" w:hAnsi="Arial" w:cs="Arial"/>
          <w:sz w:val="24"/>
          <w:szCs w:val="24"/>
        </w:rPr>
      </w:pPr>
      <w:r w:rsidRPr="00E209A2">
        <w:rPr>
          <w:rFonts w:ascii="Arial" w:hAnsi="Arial" w:cs="Arial"/>
          <w:sz w:val="24"/>
          <w:szCs w:val="24"/>
        </w:rPr>
        <w:t>- выписка из приказа учреждения, о направлении команды на соревнования, подписанная руководителем;</w:t>
      </w:r>
    </w:p>
    <w:p w:rsidR="00E209A2" w:rsidRPr="00E209A2" w:rsidRDefault="00E209A2" w:rsidP="00E209A2">
      <w:pPr>
        <w:shd w:val="clear" w:color="auto" w:fill="FFFFFF"/>
        <w:tabs>
          <w:tab w:val="left" w:pos="168"/>
        </w:tabs>
        <w:autoSpaceDE w:val="0"/>
        <w:autoSpaceDN w:val="0"/>
        <w:adjustRightInd w:val="0"/>
        <w:spacing w:line="360" w:lineRule="auto"/>
        <w:ind w:left="29"/>
        <w:jc w:val="both"/>
        <w:rPr>
          <w:rFonts w:ascii="Arial" w:hAnsi="Arial" w:cs="Arial"/>
          <w:sz w:val="24"/>
          <w:szCs w:val="24"/>
        </w:rPr>
      </w:pPr>
      <w:r w:rsidRPr="00E209A2">
        <w:rPr>
          <w:rFonts w:ascii="Arial" w:hAnsi="Arial" w:cs="Arial"/>
          <w:sz w:val="24"/>
          <w:szCs w:val="24"/>
        </w:rPr>
        <w:t>- личные карточки участников с фотографиями (Приложение 2 к Положению);</w:t>
      </w:r>
    </w:p>
    <w:p w:rsidR="00E209A2" w:rsidRPr="00E209A2" w:rsidRDefault="00E209A2" w:rsidP="00E209A2">
      <w:pPr>
        <w:shd w:val="clear" w:color="auto" w:fill="FFFFFF"/>
        <w:tabs>
          <w:tab w:val="left" w:pos="168"/>
        </w:tabs>
        <w:autoSpaceDE w:val="0"/>
        <w:autoSpaceDN w:val="0"/>
        <w:adjustRightInd w:val="0"/>
        <w:spacing w:line="360" w:lineRule="auto"/>
        <w:ind w:left="29"/>
        <w:jc w:val="both"/>
        <w:rPr>
          <w:rFonts w:ascii="Arial" w:hAnsi="Arial" w:cs="Arial"/>
          <w:sz w:val="24"/>
          <w:szCs w:val="24"/>
        </w:rPr>
      </w:pPr>
      <w:r w:rsidRPr="00E209A2">
        <w:rPr>
          <w:rFonts w:ascii="Arial" w:hAnsi="Arial" w:cs="Arial"/>
          <w:sz w:val="24"/>
          <w:szCs w:val="24"/>
        </w:rPr>
        <w:t>- инструкции по технике безопасности при проведении конкурса «Юный стрелок»</w:t>
      </w:r>
    </w:p>
    <w:bookmarkEnd w:id="11"/>
    <w:p w:rsidR="00E209A2" w:rsidRPr="00E209A2" w:rsidRDefault="00E209A2" w:rsidP="00E209A2">
      <w:pPr>
        <w:pStyle w:val="a4"/>
        <w:widowControl w:val="0"/>
        <w:numPr>
          <w:ilvl w:val="0"/>
          <w:numId w:val="25"/>
        </w:numPr>
        <w:shd w:val="clear" w:color="auto" w:fill="FFFFFF"/>
        <w:spacing w:before="5" w:after="0" w:line="360" w:lineRule="auto"/>
        <w:jc w:val="both"/>
        <w:rPr>
          <w:rFonts w:ascii="Arial" w:hAnsi="Arial" w:cs="Arial"/>
          <w:sz w:val="24"/>
          <w:szCs w:val="24"/>
        </w:rPr>
      </w:pPr>
      <w:r w:rsidRPr="00E209A2">
        <w:rPr>
          <w:rFonts w:ascii="Arial" w:hAnsi="Arial" w:cs="Arial"/>
          <w:b/>
          <w:bCs/>
          <w:sz w:val="24"/>
          <w:szCs w:val="24"/>
        </w:rPr>
        <w:t>Условия участия команд в Соревнованиях</w:t>
      </w:r>
    </w:p>
    <w:p w:rsidR="00E209A2" w:rsidRPr="00E209A2" w:rsidRDefault="00E209A2" w:rsidP="00E209A2">
      <w:pPr>
        <w:pStyle w:val="a4"/>
        <w:widowControl w:val="0"/>
        <w:numPr>
          <w:ilvl w:val="1"/>
          <w:numId w:val="29"/>
        </w:numPr>
        <w:shd w:val="clear" w:color="auto" w:fill="FFFFFF"/>
        <w:autoSpaceDE w:val="0"/>
        <w:autoSpaceDN w:val="0"/>
        <w:adjustRightInd w:val="0"/>
        <w:spacing w:after="0" w:line="360" w:lineRule="auto"/>
        <w:ind w:left="0" w:right="5" w:firstLine="0"/>
        <w:jc w:val="both"/>
        <w:rPr>
          <w:rFonts w:ascii="Arial" w:hAnsi="Arial" w:cs="Arial"/>
          <w:spacing w:val="-10"/>
          <w:sz w:val="24"/>
          <w:szCs w:val="24"/>
        </w:rPr>
      </w:pPr>
      <w:r w:rsidRPr="00E209A2">
        <w:rPr>
          <w:rFonts w:ascii="Arial" w:hAnsi="Arial" w:cs="Arial"/>
          <w:sz w:val="24"/>
          <w:szCs w:val="24"/>
        </w:rPr>
        <w:t>Организаторы Соревнований обеспечивают размещение команд и питание участников.</w:t>
      </w:r>
    </w:p>
    <w:p w:rsidR="00E209A2" w:rsidRPr="00E209A2" w:rsidRDefault="00E209A2" w:rsidP="00E209A2">
      <w:pPr>
        <w:pStyle w:val="a4"/>
        <w:widowControl w:val="0"/>
        <w:numPr>
          <w:ilvl w:val="1"/>
          <w:numId w:val="29"/>
        </w:numPr>
        <w:shd w:val="clear" w:color="auto" w:fill="FFFFFF"/>
        <w:autoSpaceDE w:val="0"/>
        <w:autoSpaceDN w:val="0"/>
        <w:adjustRightInd w:val="0"/>
        <w:spacing w:after="0" w:line="360" w:lineRule="auto"/>
        <w:ind w:left="0" w:right="5" w:firstLine="0"/>
        <w:jc w:val="both"/>
        <w:rPr>
          <w:rFonts w:ascii="Arial" w:hAnsi="Arial" w:cs="Arial"/>
          <w:spacing w:val="-10"/>
          <w:sz w:val="24"/>
          <w:szCs w:val="24"/>
        </w:rPr>
      </w:pPr>
      <w:r w:rsidRPr="00E209A2">
        <w:rPr>
          <w:rFonts w:ascii="Arial" w:hAnsi="Arial" w:cs="Arial"/>
          <w:sz w:val="24"/>
          <w:szCs w:val="24"/>
        </w:rPr>
        <w:t>Ответственность за соблюдение мер безопасности участниками соревнований возлагается на руководителей команд.</w:t>
      </w:r>
    </w:p>
    <w:p w:rsidR="00E209A2" w:rsidRPr="00E209A2" w:rsidRDefault="00E209A2" w:rsidP="00E209A2">
      <w:pPr>
        <w:pStyle w:val="a4"/>
        <w:widowControl w:val="0"/>
        <w:numPr>
          <w:ilvl w:val="1"/>
          <w:numId w:val="29"/>
        </w:numPr>
        <w:shd w:val="clear" w:color="auto" w:fill="FFFFFF"/>
        <w:tabs>
          <w:tab w:val="left" w:pos="851"/>
        </w:tabs>
        <w:autoSpaceDE w:val="0"/>
        <w:autoSpaceDN w:val="0"/>
        <w:adjustRightInd w:val="0"/>
        <w:spacing w:after="0" w:line="360" w:lineRule="auto"/>
        <w:ind w:left="0" w:firstLine="0"/>
        <w:jc w:val="both"/>
        <w:rPr>
          <w:rFonts w:ascii="Arial" w:hAnsi="Arial" w:cs="Arial"/>
          <w:spacing w:val="-9"/>
          <w:sz w:val="24"/>
          <w:szCs w:val="24"/>
        </w:rPr>
      </w:pPr>
      <w:r w:rsidRPr="00E209A2">
        <w:rPr>
          <w:rFonts w:ascii="Arial" w:hAnsi="Arial" w:cs="Arial"/>
          <w:sz w:val="24"/>
          <w:szCs w:val="24"/>
        </w:rPr>
        <w:t>Для участия в Соревнованиях командам необходимо иметь личное и командное снаряжение, медицинскую сумку, ремонтный набор. При отсутствии элементов снаряжения команда не допускается к отдельным конкурсам Соревнований. Комплектацию снаряжения принимает главный судья Соревнований в присутствии руководителя команды.</w:t>
      </w:r>
    </w:p>
    <w:p w:rsidR="00E209A2" w:rsidRPr="00E209A2" w:rsidRDefault="00E209A2" w:rsidP="00E209A2">
      <w:pPr>
        <w:pStyle w:val="a4"/>
        <w:widowControl w:val="0"/>
        <w:numPr>
          <w:ilvl w:val="0"/>
          <w:numId w:val="29"/>
        </w:numPr>
        <w:shd w:val="clear" w:color="auto" w:fill="FFFFFF"/>
        <w:spacing w:before="5" w:after="0" w:line="360" w:lineRule="auto"/>
        <w:jc w:val="both"/>
        <w:rPr>
          <w:rFonts w:ascii="Arial" w:hAnsi="Arial" w:cs="Arial"/>
          <w:b/>
          <w:sz w:val="24"/>
          <w:szCs w:val="24"/>
        </w:rPr>
      </w:pPr>
      <w:r w:rsidRPr="00E209A2">
        <w:rPr>
          <w:rFonts w:ascii="Arial" w:hAnsi="Arial" w:cs="Arial"/>
          <w:b/>
          <w:sz w:val="24"/>
          <w:szCs w:val="24"/>
        </w:rPr>
        <w:t xml:space="preserve">Снаряжение участника Соревнований: </w:t>
      </w:r>
    </w:p>
    <w:p w:rsidR="00E209A2" w:rsidRPr="00E209A2" w:rsidRDefault="00E209A2" w:rsidP="00E209A2">
      <w:pPr>
        <w:pStyle w:val="a4"/>
        <w:widowControl w:val="0"/>
        <w:numPr>
          <w:ilvl w:val="1"/>
          <w:numId w:val="29"/>
        </w:numPr>
        <w:shd w:val="clear" w:color="auto" w:fill="FFFFFF"/>
        <w:spacing w:before="5" w:after="0" w:line="360" w:lineRule="auto"/>
        <w:ind w:left="0" w:firstLine="0"/>
        <w:jc w:val="both"/>
        <w:rPr>
          <w:rFonts w:ascii="Arial" w:hAnsi="Arial" w:cs="Arial"/>
          <w:sz w:val="24"/>
          <w:szCs w:val="24"/>
        </w:rPr>
      </w:pPr>
      <w:r w:rsidRPr="00E209A2">
        <w:rPr>
          <w:rFonts w:ascii="Arial" w:hAnsi="Arial" w:cs="Arial"/>
          <w:sz w:val="24"/>
          <w:szCs w:val="24"/>
        </w:rPr>
        <w:t>Каждая команда должна иметь табличку с наименованием образовательной организации, которую она представляет.</w:t>
      </w:r>
    </w:p>
    <w:p w:rsidR="00E209A2" w:rsidRPr="00E209A2" w:rsidRDefault="00E209A2" w:rsidP="00E209A2">
      <w:pPr>
        <w:pStyle w:val="a4"/>
        <w:widowControl w:val="0"/>
        <w:numPr>
          <w:ilvl w:val="1"/>
          <w:numId w:val="29"/>
        </w:numPr>
        <w:shd w:val="clear" w:color="auto" w:fill="FFFFFF"/>
        <w:spacing w:before="5" w:after="0" w:line="360" w:lineRule="auto"/>
        <w:jc w:val="both"/>
        <w:rPr>
          <w:rFonts w:ascii="Arial" w:hAnsi="Arial" w:cs="Arial"/>
          <w:sz w:val="24"/>
          <w:szCs w:val="24"/>
        </w:rPr>
      </w:pPr>
      <w:r w:rsidRPr="00E209A2">
        <w:rPr>
          <w:rFonts w:ascii="Arial" w:hAnsi="Arial" w:cs="Arial"/>
          <w:sz w:val="24"/>
          <w:szCs w:val="24"/>
        </w:rPr>
        <w:t>Личное снаряжение:</w:t>
      </w:r>
    </w:p>
    <w:p w:rsidR="00E209A2" w:rsidRPr="00E209A2" w:rsidRDefault="00E209A2" w:rsidP="00E209A2">
      <w:pPr>
        <w:pStyle w:val="a4"/>
        <w:shd w:val="clear" w:color="auto" w:fill="FFFFFF"/>
        <w:spacing w:before="5" w:line="360" w:lineRule="auto"/>
        <w:ind w:left="0"/>
        <w:jc w:val="both"/>
        <w:rPr>
          <w:rFonts w:ascii="Arial" w:hAnsi="Arial" w:cs="Arial"/>
          <w:sz w:val="24"/>
          <w:szCs w:val="24"/>
        </w:rPr>
      </w:pPr>
      <w:proofErr w:type="gramStart"/>
      <w:r w:rsidRPr="00E209A2">
        <w:rPr>
          <w:rFonts w:ascii="Arial" w:hAnsi="Arial" w:cs="Arial"/>
          <w:sz w:val="24"/>
          <w:szCs w:val="24"/>
        </w:rPr>
        <w:t xml:space="preserve">2 комплекта формы (униформа для </w:t>
      </w:r>
      <w:r w:rsidRPr="00E209A2">
        <w:rPr>
          <w:rFonts w:ascii="Arial" w:hAnsi="Arial" w:cs="Arial"/>
          <w:spacing w:val="-1"/>
          <w:sz w:val="24"/>
          <w:szCs w:val="24"/>
        </w:rPr>
        <w:t xml:space="preserve">конкурсов и парадная форма с головным убором), носки шерстяные и хлопчатобумажные, </w:t>
      </w:r>
      <w:r w:rsidRPr="00E209A2">
        <w:rPr>
          <w:rFonts w:ascii="Arial" w:hAnsi="Arial" w:cs="Arial"/>
          <w:sz w:val="24"/>
          <w:szCs w:val="24"/>
        </w:rPr>
        <w:t xml:space="preserve">куртка на сырую погоду (1 шт.), </w:t>
      </w:r>
      <w:r w:rsidRPr="00E209A2">
        <w:rPr>
          <w:rFonts w:ascii="Arial" w:hAnsi="Arial" w:cs="Arial"/>
          <w:sz w:val="24"/>
          <w:szCs w:val="24"/>
        </w:rPr>
        <w:lastRenderedPageBreak/>
        <w:t>свитер (1 шт.), ботинки для строевого смотра (1 пара), кроссовки или кеды (1 пара), противогаз (1 шт.), карандаш, ручка, чистая тетрадь (12-18 листов), макет стрелкового оружия (автомата), маскировочный халат.</w:t>
      </w:r>
      <w:proofErr w:type="gramEnd"/>
    </w:p>
    <w:p w:rsidR="00E209A2" w:rsidRPr="00E209A2" w:rsidRDefault="00E209A2" w:rsidP="00E209A2">
      <w:pPr>
        <w:pStyle w:val="a4"/>
        <w:widowControl w:val="0"/>
        <w:numPr>
          <w:ilvl w:val="1"/>
          <w:numId w:val="29"/>
        </w:numPr>
        <w:shd w:val="clear" w:color="auto" w:fill="FFFFFF"/>
        <w:autoSpaceDE w:val="0"/>
        <w:autoSpaceDN w:val="0"/>
        <w:adjustRightInd w:val="0"/>
        <w:spacing w:after="0" w:line="360" w:lineRule="auto"/>
        <w:ind w:right="19"/>
        <w:jc w:val="both"/>
        <w:rPr>
          <w:rFonts w:ascii="Arial" w:hAnsi="Arial" w:cs="Arial"/>
          <w:spacing w:val="-14"/>
          <w:sz w:val="24"/>
          <w:szCs w:val="24"/>
        </w:rPr>
      </w:pPr>
      <w:r w:rsidRPr="00E209A2">
        <w:rPr>
          <w:rFonts w:ascii="Arial" w:hAnsi="Arial" w:cs="Arial"/>
          <w:spacing w:val="-9"/>
          <w:sz w:val="24"/>
          <w:szCs w:val="24"/>
        </w:rPr>
        <w:t xml:space="preserve">Командное снаряжение: </w:t>
      </w:r>
    </w:p>
    <w:p w:rsidR="00E209A2" w:rsidRPr="00E209A2" w:rsidRDefault="00E209A2" w:rsidP="00E209A2">
      <w:pPr>
        <w:pStyle w:val="a4"/>
        <w:shd w:val="clear" w:color="auto" w:fill="FFFFFF"/>
        <w:autoSpaceDE w:val="0"/>
        <w:autoSpaceDN w:val="0"/>
        <w:adjustRightInd w:val="0"/>
        <w:spacing w:line="360" w:lineRule="auto"/>
        <w:ind w:left="0" w:right="19"/>
        <w:jc w:val="both"/>
        <w:rPr>
          <w:rFonts w:ascii="Arial" w:hAnsi="Arial" w:cs="Arial"/>
          <w:spacing w:val="-14"/>
          <w:sz w:val="24"/>
          <w:szCs w:val="24"/>
        </w:rPr>
      </w:pPr>
      <w:r w:rsidRPr="00E209A2">
        <w:rPr>
          <w:rFonts w:ascii="Arial" w:hAnsi="Arial" w:cs="Arial"/>
          <w:spacing w:val="-9"/>
          <w:sz w:val="24"/>
          <w:szCs w:val="24"/>
        </w:rPr>
        <w:t xml:space="preserve">компас (2 шт.), медицинская сумка (1 шт.), сержантская </w:t>
      </w:r>
      <w:r w:rsidRPr="00E209A2">
        <w:rPr>
          <w:rFonts w:ascii="Arial" w:hAnsi="Arial" w:cs="Arial"/>
          <w:sz w:val="24"/>
          <w:szCs w:val="24"/>
        </w:rPr>
        <w:t>сумка со стандартной комплектацией (1 шт.), сигнальные флажки - 1 пара, маскировочный грим;</w:t>
      </w:r>
    </w:p>
    <w:p w:rsidR="00E209A2" w:rsidRPr="00E209A2" w:rsidRDefault="00E209A2" w:rsidP="00E209A2">
      <w:pPr>
        <w:pStyle w:val="a4"/>
        <w:widowControl w:val="0"/>
        <w:numPr>
          <w:ilvl w:val="1"/>
          <w:numId w:val="29"/>
        </w:numPr>
        <w:shd w:val="clear" w:color="auto" w:fill="FFFFFF"/>
        <w:tabs>
          <w:tab w:val="left" w:pos="709"/>
        </w:tabs>
        <w:autoSpaceDE w:val="0"/>
        <w:autoSpaceDN w:val="0"/>
        <w:adjustRightInd w:val="0"/>
        <w:spacing w:after="0" w:line="360" w:lineRule="auto"/>
        <w:ind w:left="0" w:right="14" w:firstLine="0"/>
        <w:jc w:val="both"/>
        <w:rPr>
          <w:rFonts w:ascii="Arial" w:hAnsi="Arial" w:cs="Arial"/>
          <w:spacing w:val="-14"/>
          <w:sz w:val="24"/>
          <w:szCs w:val="24"/>
        </w:rPr>
      </w:pPr>
      <w:proofErr w:type="gramStart"/>
      <w:r w:rsidRPr="00E209A2">
        <w:rPr>
          <w:rFonts w:ascii="Arial" w:hAnsi="Arial" w:cs="Arial"/>
          <w:spacing w:val="-10"/>
          <w:sz w:val="24"/>
          <w:szCs w:val="24"/>
        </w:rPr>
        <w:t xml:space="preserve">Содержимое медицинской сумки (единица измерения лекарственных средств - 1 </w:t>
      </w:r>
      <w:r w:rsidRPr="00E209A2">
        <w:rPr>
          <w:rFonts w:ascii="Arial" w:hAnsi="Arial" w:cs="Arial"/>
          <w:spacing w:val="-9"/>
          <w:sz w:val="24"/>
          <w:szCs w:val="24"/>
        </w:rPr>
        <w:t xml:space="preserve">упаковка): термометр, жгут резиновый, ножницы, сода питьевая, пипетка, глазные капли, сердечные средства, болеутоляющие средства, желудочные средства, перевязочные и </w:t>
      </w:r>
      <w:r w:rsidRPr="00E209A2">
        <w:rPr>
          <w:rFonts w:ascii="Arial" w:hAnsi="Arial" w:cs="Arial"/>
          <w:spacing w:val="-3"/>
          <w:sz w:val="24"/>
          <w:szCs w:val="24"/>
        </w:rPr>
        <w:t xml:space="preserve">антисептические средства (из расчета на команду), жаропонижающие средства, </w:t>
      </w:r>
      <w:r w:rsidRPr="00E209A2">
        <w:rPr>
          <w:rFonts w:ascii="Arial" w:hAnsi="Arial" w:cs="Arial"/>
          <w:spacing w:val="-10"/>
          <w:sz w:val="24"/>
          <w:szCs w:val="24"/>
        </w:rPr>
        <w:t>антибиотики, перекись водорода, лейкопластырь, спирт нашатырный.</w:t>
      </w:r>
      <w:proofErr w:type="gramEnd"/>
    </w:p>
    <w:p w:rsidR="00E209A2" w:rsidRPr="00E209A2" w:rsidRDefault="00E209A2" w:rsidP="00E209A2">
      <w:pPr>
        <w:pStyle w:val="a4"/>
        <w:widowControl w:val="0"/>
        <w:numPr>
          <w:ilvl w:val="1"/>
          <w:numId w:val="29"/>
        </w:numPr>
        <w:shd w:val="clear" w:color="auto" w:fill="FFFFFF"/>
        <w:autoSpaceDE w:val="0"/>
        <w:autoSpaceDN w:val="0"/>
        <w:adjustRightInd w:val="0"/>
        <w:spacing w:after="0" w:line="360" w:lineRule="auto"/>
        <w:ind w:left="0" w:firstLine="0"/>
        <w:jc w:val="both"/>
        <w:rPr>
          <w:rFonts w:ascii="Arial" w:hAnsi="Arial" w:cs="Arial"/>
          <w:spacing w:val="-14"/>
          <w:sz w:val="24"/>
          <w:szCs w:val="24"/>
        </w:rPr>
      </w:pPr>
      <w:proofErr w:type="gramStart"/>
      <w:r w:rsidRPr="00E209A2">
        <w:rPr>
          <w:rFonts w:ascii="Arial" w:hAnsi="Arial" w:cs="Arial"/>
          <w:spacing w:val="-10"/>
          <w:sz w:val="24"/>
          <w:szCs w:val="24"/>
        </w:rPr>
        <w:t xml:space="preserve">Список ремонтного набора: плоскогубцы, шило, иглы швейные (малые и большие) </w:t>
      </w:r>
      <w:r w:rsidRPr="00E209A2">
        <w:rPr>
          <w:rFonts w:ascii="Arial" w:hAnsi="Arial" w:cs="Arial"/>
          <w:spacing w:val="-5"/>
          <w:sz w:val="24"/>
          <w:szCs w:val="24"/>
        </w:rPr>
        <w:t xml:space="preserve">- 5 шт., проволока медная </w:t>
      </w:r>
      <w:smartTag w:uri="urn:schemas-microsoft-com:office:smarttags" w:element="metricconverter">
        <w:smartTagPr>
          <w:attr w:name="ProductID" w:val="-2 м"/>
        </w:smartTagPr>
        <w:r w:rsidRPr="00E209A2">
          <w:rPr>
            <w:rFonts w:ascii="Arial" w:hAnsi="Arial" w:cs="Arial"/>
            <w:spacing w:val="-5"/>
            <w:sz w:val="24"/>
            <w:szCs w:val="24"/>
          </w:rPr>
          <w:t>-2 м</w:t>
        </w:r>
      </w:smartTag>
      <w:r w:rsidRPr="00E209A2">
        <w:rPr>
          <w:rFonts w:ascii="Arial" w:hAnsi="Arial" w:cs="Arial"/>
          <w:spacing w:val="-5"/>
          <w:sz w:val="24"/>
          <w:szCs w:val="24"/>
        </w:rPr>
        <w:t>, набор ниток простых и капроновых, наждачная бумага -</w:t>
      </w:r>
      <w:r w:rsidRPr="00E209A2">
        <w:rPr>
          <w:rFonts w:ascii="Arial" w:hAnsi="Arial" w:cs="Arial"/>
          <w:spacing w:val="-7"/>
          <w:sz w:val="24"/>
          <w:szCs w:val="24"/>
        </w:rPr>
        <w:t xml:space="preserve">6 </w:t>
      </w:r>
      <w:proofErr w:type="spellStart"/>
      <w:r w:rsidRPr="00E209A2">
        <w:rPr>
          <w:rFonts w:ascii="Arial" w:hAnsi="Arial" w:cs="Arial"/>
          <w:spacing w:val="-7"/>
          <w:sz w:val="24"/>
          <w:szCs w:val="24"/>
        </w:rPr>
        <w:t>дм</w:t>
      </w:r>
      <w:proofErr w:type="spellEnd"/>
      <w:r w:rsidRPr="00E209A2">
        <w:rPr>
          <w:rFonts w:ascii="Arial" w:hAnsi="Arial" w:cs="Arial"/>
          <w:spacing w:val="-7"/>
          <w:sz w:val="24"/>
          <w:szCs w:val="24"/>
        </w:rPr>
        <w:t xml:space="preserve">, ножницы - 1 шт., изолента (катушка), универсальный клей - 1 тюбик, булавки - 10 </w:t>
      </w:r>
      <w:r w:rsidRPr="00E209A2">
        <w:rPr>
          <w:rFonts w:ascii="Arial" w:hAnsi="Arial" w:cs="Arial"/>
          <w:spacing w:val="-8"/>
          <w:sz w:val="24"/>
          <w:szCs w:val="24"/>
        </w:rPr>
        <w:t xml:space="preserve">шт., </w:t>
      </w:r>
      <w:proofErr w:type="spellStart"/>
      <w:r w:rsidRPr="00E209A2">
        <w:rPr>
          <w:rFonts w:ascii="Arial" w:hAnsi="Arial" w:cs="Arial"/>
          <w:spacing w:val="-8"/>
          <w:sz w:val="24"/>
          <w:szCs w:val="24"/>
        </w:rPr>
        <w:t>киперная</w:t>
      </w:r>
      <w:proofErr w:type="spellEnd"/>
      <w:r w:rsidRPr="00E209A2">
        <w:rPr>
          <w:rFonts w:ascii="Arial" w:hAnsi="Arial" w:cs="Arial"/>
          <w:spacing w:val="-8"/>
          <w:sz w:val="24"/>
          <w:szCs w:val="24"/>
        </w:rPr>
        <w:t xml:space="preserve"> лента и тесьма </w:t>
      </w:r>
      <w:smartTag w:uri="urn:schemas-microsoft-com:office:smarttags" w:element="metricconverter">
        <w:smartTagPr>
          <w:attr w:name="ProductID" w:val="-2 м"/>
        </w:smartTagPr>
        <w:r w:rsidRPr="00E209A2">
          <w:rPr>
            <w:rFonts w:ascii="Arial" w:hAnsi="Arial" w:cs="Arial"/>
            <w:spacing w:val="-8"/>
            <w:sz w:val="24"/>
            <w:szCs w:val="24"/>
          </w:rPr>
          <w:t>-2 м</w:t>
        </w:r>
      </w:smartTag>
      <w:r w:rsidRPr="00E209A2">
        <w:rPr>
          <w:rFonts w:ascii="Arial" w:hAnsi="Arial" w:cs="Arial"/>
          <w:spacing w:val="-8"/>
          <w:sz w:val="24"/>
          <w:szCs w:val="24"/>
        </w:rPr>
        <w:t xml:space="preserve">, парафин, свечи, резинка бельевая, набор заплаток </w:t>
      </w:r>
      <w:r w:rsidRPr="00E209A2">
        <w:rPr>
          <w:rFonts w:ascii="Arial" w:hAnsi="Arial" w:cs="Arial"/>
          <w:sz w:val="24"/>
          <w:szCs w:val="24"/>
        </w:rPr>
        <w:t>брезентовых и капроновых.</w:t>
      </w:r>
      <w:proofErr w:type="gramEnd"/>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60" w:lineRule="auto"/>
        <w:jc w:val="both"/>
        <w:rPr>
          <w:rFonts w:ascii="Arial" w:hAnsi="Arial" w:cs="Arial"/>
          <w:b/>
          <w:spacing w:val="-16"/>
          <w:sz w:val="24"/>
          <w:szCs w:val="24"/>
        </w:rPr>
      </w:pPr>
    </w:p>
    <w:p w:rsidR="00E209A2" w:rsidRPr="00E209A2" w:rsidRDefault="00E209A2" w:rsidP="00E209A2">
      <w:pPr>
        <w:shd w:val="clear" w:color="auto" w:fill="FFFFFF"/>
        <w:tabs>
          <w:tab w:val="left" w:pos="1901"/>
        </w:tabs>
        <w:spacing w:after="0" w:line="322" w:lineRule="exact"/>
        <w:jc w:val="center"/>
        <w:rPr>
          <w:rFonts w:ascii="Arial" w:hAnsi="Arial" w:cs="Arial"/>
          <w:b/>
          <w:spacing w:val="-16"/>
          <w:sz w:val="24"/>
          <w:szCs w:val="24"/>
        </w:rPr>
      </w:pPr>
      <w:r w:rsidRPr="00E209A2">
        <w:rPr>
          <w:rFonts w:ascii="Arial" w:hAnsi="Arial" w:cs="Arial"/>
          <w:b/>
          <w:spacing w:val="-16"/>
          <w:sz w:val="24"/>
          <w:szCs w:val="24"/>
        </w:rPr>
        <w:t xml:space="preserve">Образец заявки </w:t>
      </w:r>
    </w:p>
    <w:p w:rsidR="00E209A2" w:rsidRPr="00E209A2" w:rsidRDefault="00E209A2" w:rsidP="00E209A2">
      <w:pPr>
        <w:shd w:val="clear" w:color="auto" w:fill="FFFFFF"/>
        <w:tabs>
          <w:tab w:val="left" w:pos="1901"/>
        </w:tabs>
        <w:spacing w:after="0" w:line="322" w:lineRule="exact"/>
        <w:jc w:val="center"/>
        <w:rPr>
          <w:rFonts w:ascii="Arial" w:hAnsi="Arial" w:cs="Arial"/>
          <w:b/>
          <w:spacing w:val="-16"/>
          <w:sz w:val="24"/>
          <w:szCs w:val="24"/>
        </w:rPr>
      </w:pPr>
      <w:r w:rsidRPr="00E209A2">
        <w:rPr>
          <w:rFonts w:ascii="Arial" w:hAnsi="Arial" w:cs="Arial"/>
          <w:b/>
          <w:spacing w:val="-16"/>
          <w:sz w:val="24"/>
          <w:szCs w:val="24"/>
        </w:rPr>
        <w:t>На участие в районных соревнованиях</w:t>
      </w:r>
    </w:p>
    <w:p w:rsidR="00E209A2" w:rsidRPr="00E209A2" w:rsidRDefault="00E209A2" w:rsidP="00E209A2">
      <w:pPr>
        <w:shd w:val="clear" w:color="auto" w:fill="FFFFFF"/>
        <w:tabs>
          <w:tab w:val="left" w:pos="1901"/>
        </w:tabs>
        <w:spacing w:after="0" w:line="322" w:lineRule="exact"/>
        <w:jc w:val="center"/>
        <w:rPr>
          <w:rFonts w:ascii="Arial" w:hAnsi="Arial" w:cs="Arial"/>
          <w:b/>
          <w:spacing w:val="-16"/>
          <w:sz w:val="24"/>
          <w:szCs w:val="24"/>
        </w:rPr>
      </w:pPr>
      <w:r w:rsidRPr="00E209A2">
        <w:rPr>
          <w:rFonts w:ascii="Arial" w:hAnsi="Arial" w:cs="Arial"/>
          <w:b/>
          <w:spacing w:val="-16"/>
          <w:sz w:val="24"/>
          <w:szCs w:val="24"/>
        </w:rPr>
        <w:t>«Нижегородская школа безопасности Зарница-2015»</w:t>
      </w:r>
    </w:p>
    <w:p w:rsidR="00E209A2" w:rsidRPr="00E209A2" w:rsidRDefault="00E209A2" w:rsidP="00E209A2">
      <w:pPr>
        <w:shd w:val="clear" w:color="auto" w:fill="FFFFFF"/>
        <w:tabs>
          <w:tab w:val="left" w:pos="1901"/>
        </w:tabs>
        <w:spacing w:after="0" w:line="322" w:lineRule="exact"/>
        <w:jc w:val="center"/>
        <w:rPr>
          <w:rFonts w:ascii="Arial" w:hAnsi="Arial" w:cs="Arial"/>
          <w:b/>
          <w:spacing w:val="-16"/>
          <w:sz w:val="24"/>
          <w:szCs w:val="24"/>
        </w:rPr>
      </w:pPr>
    </w:p>
    <w:p w:rsidR="00E209A2" w:rsidRPr="00E209A2" w:rsidRDefault="00E209A2" w:rsidP="00E209A2">
      <w:pPr>
        <w:numPr>
          <w:ilvl w:val="0"/>
          <w:numId w:val="26"/>
        </w:numPr>
        <w:spacing w:after="0" w:line="240" w:lineRule="auto"/>
        <w:ind w:left="0" w:firstLine="714"/>
        <w:jc w:val="both"/>
        <w:rPr>
          <w:rFonts w:ascii="Arial" w:hAnsi="Arial" w:cs="Arial"/>
          <w:sz w:val="24"/>
          <w:szCs w:val="24"/>
        </w:rPr>
      </w:pPr>
      <w:r w:rsidRPr="00E209A2">
        <w:rPr>
          <w:rFonts w:ascii="Arial" w:hAnsi="Arial" w:cs="Arial"/>
          <w:sz w:val="24"/>
          <w:szCs w:val="24"/>
        </w:rPr>
        <w:t>Муниципальный район __________________</w:t>
      </w:r>
    </w:p>
    <w:p w:rsidR="00E209A2" w:rsidRPr="00E209A2" w:rsidRDefault="00E209A2" w:rsidP="00E209A2">
      <w:pPr>
        <w:numPr>
          <w:ilvl w:val="0"/>
          <w:numId w:val="26"/>
        </w:numPr>
        <w:spacing w:after="0" w:line="240" w:lineRule="auto"/>
        <w:ind w:left="0" w:firstLine="714"/>
        <w:jc w:val="both"/>
        <w:rPr>
          <w:rFonts w:ascii="Arial" w:hAnsi="Arial" w:cs="Arial"/>
          <w:sz w:val="24"/>
          <w:szCs w:val="24"/>
        </w:rPr>
      </w:pPr>
      <w:r w:rsidRPr="00E209A2">
        <w:rPr>
          <w:rFonts w:ascii="Arial" w:hAnsi="Arial" w:cs="Arial"/>
          <w:sz w:val="24"/>
          <w:szCs w:val="24"/>
        </w:rPr>
        <w:t>Образовательное учреждение ____________________________</w:t>
      </w:r>
    </w:p>
    <w:p w:rsidR="00E209A2" w:rsidRPr="00E209A2" w:rsidRDefault="00E209A2" w:rsidP="00E209A2">
      <w:pPr>
        <w:numPr>
          <w:ilvl w:val="0"/>
          <w:numId w:val="26"/>
        </w:numPr>
        <w:spacing w:after="0" w:line="240" w:lineRule="auto"/>
        <w:ind w:left="0" w:firstLine="714"/>
        <w:jc w:val="both"/>
        <w:rPr>
          <w:rFonts w:ascii="Arial" w:hAnsi="Arial" w:cs="Arial"/>
          <w:sz w:val="24"/>
          <w:szCs w:val="24"/>
        </w:rPr>
      </w:pPr>
      <w:r w:rsidRPr="00E209A2">
        <w:rPr>
          <w:rFonts w:ascii="Arial" w:hAnsi="Arial" w:cs="Arial"/>
          <w:sz w:val="24"/>
          <w:szCs w:val="24"/>
        </w:rPr>
        <w:t>Название команды ______________________________________</w:t>
      </w:r>
    </w:p>
    <w:p w:rsidR="00E209A2" w:rsidRPr="00E209A2" w:rsidRDefault="00E209A2" w:rsidP="00E209A2">
      <w:pPr>
        <w:numPr>
          <w:ilvl w:val="0"/>
          <w:numId w:val="26"/>
        </w:numPr>
        <w:spacing w:after="0" w:line="240" w:lineRule="auto"/>
        <w:ind w:left="0" w:firstLine="714"/>
        <w:jc w:val="both"/>
        <w:rPr>
          <w:rFonts w:ascii="Arial" w:hAnsi="Arial" w:cs="Arial"/>
          <w:sz w:val="24"/>
          <w:szCs w:val="24"/>
        </w:rPr>
      </w:pPr>
      <w:r w:rsidRPr="00E209A2">
        <w:rPr>
          <w:rFonts w:ascii="Arial" w:hAnsi="Arial" w:cs="Arial"/>
          <w:sz w:val="24"/>
          <w:szCs w:val="24"/>
        </w:rPr>
        <w:t>Фамилия, имя, отчество руководителя команды ______________</w:t>
      </w:r>
    </w:p>
    <w:p w:rsidR="00E209A2" w:rsidRPr="00E209A2" w:rsidRDefault="00E209A2" w:rsidP="00E209A2">
      <w:pPr>
        <w:jc w:val="both"/>
        <w:rPr>
          <w:rFonts w:ascii="Arial" w:hAnsi="Arial" w:cs="Arial"/>
          <w:sz w:val="24"/>
          <w:szCs w:val="24"/>
        </w:rPr>
      </w:pPr>
      <w:r w:rsidRPr="00E209A2">
        <w:rPr>
          <w:rFonts w:ascii="Arial" w:hAnsi="Arial" w:cs="Arial"/>
          <w:sz w:val="24"/>
          <w:szCs w:val="24"/>
        </w:rPr>
        <w:t>________________________________________________________________</w:t>
      </w:r>
    </w:p>
    <w:p w:rsidR="00E209A2" w:rsidRPr="00E209A2" w:rsidRDefault="00E209A2" w:rsidP="00E209A2">
      <w:pPr>
        <w:numPr>
          <w:ilvl w:val="0"/>
          <w:numId w:val="26"/>
        </w:numPr>
        <w:spacing w:after="0" w:line="240" w:lineRule="auto"/>
        <w:ind w:left="0" w:firstLine="714"/>
        <w:jc w:val="both"/>
        <w:rPr>
          <w:rFonts w:ascii="Arial" w:hAnsi="Arial" w:cs="Arial"/>
          <w:sz w:val="24"/>
          <w:szCs w:val="24"/>
        </w:rPr>
      </w:pPr>
      <w:r w:rsidRPr="00E209A2">
        <w:rPr>
          <w:rFonts w:ascii="Arial" w:hAnsi="Arial" w:cs="Arial"/>
          <w:sz w:val="24"/>
          <w:szCs w:val="24"/>
        </w:rPr>
        <w:t>Список команды:</w:t>
      </w:r>
    </w:p>
    <w:tbl>
      <w:tblPr>
        <w:tblW w:w="10890" w:type="dxa"/>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507"/>
        <w:gridCol w:w="1611"/>
        <w:gridCol w:w="2410"/>
        <w:gridCol w:w="2081"/>
        <w:gridCol w:w="1701"/>
      </w:tblGrid>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w:t>
            </w: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Фамилия, имя отчество участника,</w:t>
            </w:r>
          </w:p>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(без сокращений)</w:t>
            </w: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Место учебы</w:t>
            </w: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Адрес регистрации</w:t>
            </w: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Инструктаж по технике безопасности при проведении соревнований</w:t>
            </w: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r w:rsidRPr="00E209A2">
              <w:rPr>
                <w:rFonts w:ascii="Arial" w:hAnsi="Arial" w:cs="Arial"/>
                <w:b/>
                <w:sz w:val="24"/>
                <w:szCs w:val="24"/>
              </w:rPr>
              <w:t>Отметка о допуске врача с печатью учреждения</w:t>
            </w: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spacing w:after="0"/>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r w:rsidR="00E209A2" w:rsidRPr="00E209A2" w:rsidTr="00692902">
        <w:tc>
          <w:tcPr>
            <w:tcW w:w="58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507"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61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208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c>
          <w:tcPr>
            <w:tcW w:w="1701" w:type="dxa"/>
            <w:tcBorders>
              <w:top w:val="single" w:sz="4" w:space="0" w:color="auto"/>
              <w:left w:val="single" w:sz="4" w:space="0" w:color="auto"/>
              <w:bottom w:val="single" w:sz="4" w:space="0" w:color="auto"/>
              <w:right w:val="single" w:sz="4" w:space="0" w:color="auto"/>
            </w:tcBorders>
          </w:tcPr>
          <w:p w:rsidR="00E209A2" w:rsidRPr="00E209A2" w:rsidRDefault="00E209A2" w:rsidP="00692902">
            <w:pPr>
              <w:jc w:val="center"/>
              <w:rPr>
                <w:rFonts w:ascii="Arial" w:hAnsi="Arial" w:cs="Arial"/>
                <w:b/>
                <w:sz w:val="24"/>
                <w:szCs w:val="24"/>
              </w:rPr>
            </w:pPr>
          </w:p>
        </w:tc>
      </w:tr>
    </w:tbl>
    <w:p w:rsidR="00E209A2" w:rsidRPr="00E209A2" w:rsidRDefault="00E209A2" w:rsidP="00E209A2">
      <w:pPr>
        <w:pStyle w:val="a6"/>
        <w:rPr>
          <w:rFonts w:ascii="Arial" w:hAnsi="Arial" w:cs="Arial"/>
          <w:sz w:val="24"/>
          <w:szCs w:val="24"/>
        </w:rPr>
      </w:pPr>
    </w:p>
    <w:p w:rsidR="00E209A2" w:rsidRPr="00E209A2" w:rsidRDefault="00E209A2" w:rsidP="00E209A2">
      <w:pPr>
        <w:pStyle w:val="a6"/>
        <w:rPr>
          <w:rFonts w:ascii="Arial" w:hAnsi="Arial" w:cs="Arial"/>
          <w:sz w:val="24"/>
          <w:szCs w:val="24"/>
        </w:rPr>
      </w:pPr>
      <w:r w:rsidRPr="00E209A2">
        <w:rPr>
          <w:rFonts w:ascii="Arial" w:hAnsi="Arial" w:cs="Arial"/>
          <w:sz w:val="24"/>
          <w:szCs w:val="24"/>
        </w:rPr>
        <w:t xml:space="preserve">Данные руководителя команды (паспортные данные, номер пенсионное страховое свидетельство, ИНН, контактный телефон) </w:t>
      </w:r>
    </w:p>
    <w:p w:rsidR="00E209A2" w:rsidRPr="00E209A2" w:rsidRDefault="00E209A2" w:rsidP="00E209A2">
      <w:pPr>
        <w:pStyle w:val="a6"/>
        <w:rPr>
          <w:rFonts w:ascii="Arial" w:hAnsi="Arial" w:cs="Arial"/>
          <w:sz w:val="24"/>
          <w:szCs w:val="24"/>
        </w:rPr>
      </w:pPr>
    </w:p>
    <w:p w:rsidR="00E209A2" w:rsidRPr="00E209A2" w:rsidRDefault="00E209A2" w:rsidP="00E209A2">
      <w:pPr>
        <w:pStyle w:val="a6"/>
        <w:rPr>
          <w:rFonts w:ascii="Arial" w:hAnsi="Arial" w:cs="Arial"/>
          <w:sz w:val="24"/>
          <w:szCs w:val="24"/>
        </w:rPr>
      </w:pPr>
    </w:p>
    <w:p w:rsidR="00E209A2" w:rsidRPr="00E209A2" w:rsidRDefault="00E209A2" w:rsidP="00E209A2">
      <w:pPr>
        <w:pStyle w:val="a6"/>
        <w:rPr>
          <w:rFonts w:ascii="Arial" w:hAnsi="Arial" w:cs="Arial"/>
          <w:sz w:val="24"/>
          <w:szCs w:val="24"/>
        </w:rPr>
      </w:pPr>
      <w:r w:rsidRPr="00E209A2">
        <w:rPr>
          <w:rFonts w:ascii="Arial" w:hAnsi="Arial" w:cs="Arial"/>
          <w:sz w:val="24"/>
          <w:szCs w:val="24"/>
        </w:rPr>
        <w:t>Всего допущено _____________ человек.</w:t>
      </w:r>
    </w:p>
    <w:p w:rsidR="00E209A2" w:rsidRPr="00E209A2" w:rsidRDefault="00E209A2" w:rsidP="00E209A2">
      <w:pPr>
        <w:pStyle w:val="a6"/>
        <w:rPr>
          <w:rFonts w:ascii="Arial" w:hAnsi="Arial" w:cs="Arial"/>
          <w:sz w:val="24"/>
          <w:szCs w:val="24"/>
        </w:rPr>
      </w:pPr>
    </w:p>
    <w:p w:rsidR="00E209A2" w:rsidRPr="00E209A2" w:rsidRDefault="00E209A2" w:rsidP="00E209A2">
      <w:pPr>
        <w:pStyle w:val="a6"/>
        <w:rPr>
          <w:rFonts w:ascii="Arial" w:hAnsi="Arial" w:cs="Arial"/>
          <w:sz w:val="24"/>
          <w:szCs w:val="24"/>
        </w:rPr>
      </w:pPr>
      <w:r w:rsidRPr="00E209A2">
        <w:rPr>
          <w:rFonts w:ascii="Arial" w:hAnsi="Arial" w:cs="Arial"/>
          <w:sz w:val="24"/>
          <w:szCs w:val="24"/>
        </w:rPr>
        <w:t>Подпись врача</w:t>
      </w:r>
    </w:p>
    <w:p w:rsidR="00E209A2" w:rsidRPr="00E209A2" w:rsidRDefault="00E209A2" w:rsidP="00E209A2">
      <w:pPr>
        <w:pStyle w:val="a6"/>
        <w:rPr>
          <w:rFonts w:ascii="Arial" w:hAnsi="Arial" w:cs="Arial"/>
          <w:sz w:val="24"/>
          <w:szCs w:val="24"/>
        </w:rPr>
      </w:pPr>
    </w:p>
    <w:p w:rsidR="00E209A2" w:rsidRPr="00E209A2" w:rsidRDefault="00E209A2" w:rsidP="00E209A2">
      <w:pPr>
        <w:pStyle w:val="a6"/>
        <w:rPr>
          <w:rFonts w:ascii="Arial" w:hAnsi="Arial" w:cs="Arial"/>
          <w:sz w:val="24"/>
          <w:szCs w:val="24"/>
        </w:rPr>
      </w:pPr>
      <w:r w:rsidRPr="00E209A2">
        <w:rPr>
          <w:rFonts w:ascii="Arial" w:hAnsi="Arial" w:cs="Arial"/>
          <w:sz w:val="24"/>
          <w:szCs w:val="24"/>
        </w:rPr>
        <w:t>Подпись руководителя ОО _________________/_____________________/</w:t>
      </w:r>
    </w:p>
    <w:p w:rsidR="00E209A2" w:rsidRPr="00E209A2" w:rsidRDefault="00E209A2" w:rsidP="00E209A2">
      <w:pPr>
        <w:pStyle w:val="a6"/>
        <w:rPr>
          <w:rFonts w:ascii="Arial" w:hAnsi="Arial" w:cs="Arial"/>
          <w:sz w:val="24"/>
          <w:szCs w:val="24"/>
        </w:rPr>
      </w:pPr>
    </w:p>
    <w:p w:rsidR="00E209A2" w:rsidRPr="00E209A2" w:rsidRDefault="00E209A2" w:rsidP="00E209A2">
      <w:pPr>
        <w:pStyle w:val="a6"/>
        <w:rPr>
          <w:rFonts w:ascii="Arial" w:hAnsi="Arial" w:cs="Arial"/>
          <w:sz w:val="24"/>
          <w:szCs w:val="24"/>
        </w:rPr>
      </w:pPr>
      <w:r w:rsidRPr="00E209A2">
        <w:rPr>
          <w:rFonts w:ascii="Arial" w:hAnsi="Arial" w:cs="Arial"/>
          <w:sz w:val="24"/>
          <w:szCs w:val="24"/>
        </w:rPr>
        <w:t>М.П.</w:t>
      </w:r>
    </w:p>
    <w:p w:rsidR="00E209A2" w:rsidRPr="00E209A2" w:rsidRDefault="00E209A2" w:rsidP="00E209A2">
      <w:pPr>
        <w:pStyle w:val="a6"/>
        <w:rPr>
          <w:rFonts w:ascii="Arial" w:hAnsi="Arial" w:cs="Arial"/>
          <w:b/>
          <w:spacing w:val="-16"/>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r w:rsidRPr="00E209A2">
        <w:rPr>
          <w:rFonts w:ascii="Arial" w:hAnsi="Arial" w:cs="Arial"/>
          <w:b/>
          <w:sz w:val="24"/>
          <w:szCs w:val="24"/>
        </w:rPr>
        <w:lastRenderedPageBreak/>
        <w:t xml:space="preserve">Образец личной карточки </w:t>
      </w:r>
    </w:p>
    <w:p w:rsidR="00E209A2" w:rsidRPr="00E209A2" w:rsidRDefault="00E209A2" w:rsidP="00E209A2">
      <w:pPr>
        <w:ind w:firstLine="360"/>
        <w:jc w:val="center"/>
        <w:rPr>
          <w:rFonts w:ascii="Arial" w:hAnsi="Arial" w:cs="Arial"/>
          <w:b/>
          <w:sz w:val="24"/>
          <w:szCs w:val="24"/>
        </w:rPr>
      </w:pPr>
      <w:r w:rsidRPr="00E209A2">
        <w:rPr>
          <w:rFonts w:ascii="Arial" w:hAnsi="Arial" w:cs="Arial"/>
          <w:b/>
          <w:sz w:val="24"/>
          <w:szCs w:val="24"/>
        </w:rPr>
        <w:t xml:space="preserve">участника соревнований </w:t>
      </w:r>
    </w:p>
    <w:p w:rsidR="00E209A2" w:rsidRPr="00E209A2" w:rsidRDefault="00E209A2" w:rsidP="00E209A2">
      <w:pPr>
        <w:ind w:firstLine="360"/>
        <w:jc w:val="center"/>
        <w:rPr>
          <w:rFonts w:ascii="Arial" w:hAnsi="Arial" w:cs="Arial"/>
          <w:b/>
          <w:sz w:val="24"/>
          <w:szCs w:val="24"/>
        </w:rPr>
      </w:pPr>
      <w:r w:rsidRPr="00E209A2">
        <w:rPr>
          <w:rFonts w:ascii="Arial" w:hAnsi="Arial" w:cs="Arial"/>
          <w:b/>
          <w:sz w:val="24"/>
          <w:szCs w:val="24"/>
        </w:rPr>
        <w:t>«Нижегородская школа безопасности Зарница – 2015»</w:t>
      </w:r>
    </w:p>
    <w:p w:rsidR="00E209A2" w:rsidRPr="00E209A2" w:rsidRDefault="00E209A2" w:rsidP="00E209A2">
      <w:pPr>
        <w:ind w:firstLine="360"/>
        <w:jc w:val="center"/>
        <w:rPr>
          <w:rFonts w:ascii="Arial" w:hAnsi="Arial" w:cs="Arial"/>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r w:rsidRPr="00E209A2">
        <w:rPr>
          <w:rFonts w:ascii="Arial" w:hAnsi="Arial" w:cs="Arial"/>
          <w:noProof/>
          <w:sz w:val="24"/>
          <w:szCs w:val="24"/>
        </w:rPr>
        <mc:AlternateContent>
          <mc:Choice Requires="wps">
            <w:drawing>
              <wp:anchor distT="0" distB="0" distL="114300" distR="114300" simplePos="0" relativeHeight="251659264" behindDoc="0" locked="0" layoutInCell="1" allowOverlap="1" wp14:anchorId="39AB32D4" wp14:editId="77C9C554">
                <wp:simplePos x="0" y="0"/>
                <wp:positionH relativeFrom="column">
                  <wp:posOffset>885825</wp:posOffset>
                </wp:positionH>
                <wp:positionV relativeFrom="paragraph">
                  <wp:posOffset>69215</wp:posOffset>
                </wp:positionV>
                <wp:extent cx="4482465" cy="2943225"/>
                <wp:effectExtent l="13335" t="12700" r="9525"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2465" cy="2943225"/>
                        </a:xfrm>
                        <a:prstGeom prst="rect">
                          <a:avLst/>
                        </a:prstGeom>
                        <a:solidFill>
                          <a:srgbClr val="FFFFFF"/>
                        </a:solidFill>
                        <a:ln w="9525">
                          <a:solidFill>
                            <a:srgbClr val="000000"/>
                          </a:solidFill>
                          <a:miter lim="800000"/>
                          <a:headEnd/>
                          <a:tailEnd/>
                        </a:ln>
                      </wps:spPr>
                      <wps:txbx>
                        <w:txbxContent>
                          <w:p w:rsidR="00E209A2" w:rsidRDefault="00E209A2" w:rsidP="00E209A2">
                            <w:pPr>
                              <w:jc w:val="center"/>
                              <w:rPr>
                                <w:rFonts w:ascii="Times New Roman" w:hAnsi="Times New Roman"/>
                                <w:b/>
                              </w:rPr>
                            </w:pPr>
                            <w:r>
                              <w:rPr>
                                <w:rFonts w:ascii="Times New Roman" w:hAnsi="Times New Roman"/>
                                <w:b/>
                              </w:rPr>
                              <w:t>КАРТОЧКА УЧАСТНИКА</w:t>
                            </w:r>
                          </w:p>
                          <w:p w:rsidR="00E209A2" w:rsidRDefault="00E209A2" w:rsidP="00E209A2">
                            <w:pPr>
                              <w:jc w:val="center"/>
                              <w:rPr>
                                <w:rFonts w:ascii="Times New Roman" w:hAnsi="Times New Roman"/>
                                <w:b/>
                              </w:rPr>
                            </w:pPr>
                            <w:r>
                              <w:rPr>
                                <w:rFonts w:ascii="Times New Roman" w:hAnsi="Times New Roman"/>
                                <w:b/>
                              </w:rPr>
                              <w:t xml:space="preserve"> СОРЕВНОВАНИЙ</w:t>
                            </w:r>
                          </w:p>
                          <w:p w:rsidR="00E209A2" w:rsidRDefault="00E209A2" w:rsidP="00E209A2">
                            <w:pPr>
                              <w:jc w:val="center"/>
                              <w:rPr>
                                <w:rFonts w:ascii="Times New Roman" w:hAnsi="Times New Roman"/>
                              </w:rPr>
                            </w:pPr>
                            <w:r>
                              <w:rPr>
                                <w:rFonts w:ascii="Times New Roman" w:hAnsi="Times New Roman"/>
                              </w:rPr>
                              <w:t>"</w:t>
                            </w:r>
                            <w:r>
                              <w:rPr>
                                <w:rFonts w:ascii="Times New Roman" w:hAnsi="Times New Roman"/>
                                <w:b/>
                              </w:rPr>
                              <w:t>НШБ  Зарница - 2015</w:t>
                            </w:r>
                            <w:r>
                              <w:rPr>
                                <w:rFonts w:ascii="Times New Roman" w:hAnsi="Times New Roman"/>
                              </w:rPr>
                              <w:t>"</w:t>
                            </w:r>
                          </w:p>
                          <w:p w:rsidR="00E209A2" w:rsidRDefault="00E209A2" w:rsidP="00E209A2">
                            <w:pPr>
                              <w:jc w:val="center"/>
                              <w:rPr>
                                <w:rFonts w:ascii="Times New Roman" w:hAnsi="Times New Roman"/>
                                <w:b/>
                              </w:rPr>
                            </w:pPr>
                          </w:p>
                          <w:p w:rsidR="00E209A2" w:rsidRDefault="00E209A2" w:rsidP="00E209A2">
                            <w:pPr>
                              <w:jc w:val="right"/>
                              <w:rPr>
                                <w:rFonts w:ascii="Times New Roman" w:hAnsi="Times New Roman"/>
                              </w:rPr>
                            </w:pPr>
                            <w:r>
                              <w:rPr>
                                <w:rFonts w:ascii="Times New Roman" w:hAnsi="Times New Roman"/>
                                <w:i/>
                                <w:sz w:val="28"/>
                              </w:rPr>
                              <w:t>Фамилия</w:t>
                            </w:r>
                            <w:r>
                              <w:rPr>
                                <w:rFonts w:ascii="Times New Roman" w:hAnsi="Times New Roman"/>
                              </w:rPr>
                              <w:t>_____________________</w:t>
                            </w:r>
                          </w:p>
                          <w:p w:rsidR="00E209A2" w:rsidRDefault="00E209A2" w:rsidP="00E209A2">
                            <w:pPr>
                              <w:jc w:val="right"/>
                              <w:rPr>
                                <w:rFonts w:ascii="Times New Roman" w:hAnsi="Times New Roman"/>
                              </w:rPr>
                            </w:pPr>
                          </w:p>
                          <w:p w:rsidR="00E209A2" w:rsidRDefault="00E209A2" w:rsidP="00E209A2">
                            <w:pPr>
                              <w:jc w:val="right"/>
                              <w:rPr>
                                <w:rFonts w:ascii="Times New Roman" w:hAnsi="Times New Roman"/>
                              </w:rPr>
                            </w:pPr>
                            <w:r>
                              <w:rPr>
                                <w:rFonts w:ascii="Times New Roman" w:hAnsi="Times New Roman"/>
                                <w:i/>
                                <w:sz w:val="28"/>
                              </w:rPr>
                              <w:t>Имя</w:t>
                            </w:r>
                            <w:r>
                              <w:rPr>
                                <w:rFonts w:ascii="Times New Roman" w:hAnsi="Times New Roman"/>
                              </w:rPr>
                              <w:t>_________________________</w:t>
                            </w:r>
                          </w:p>
                          <w:p w:rsidR="00E209A2" w:rsidRDefault="00E209A2" w:rsidP="00E209A2">
                            <w:pPr>
                              <w:jc w:val="right"/>
                              <w:rPr>
                                <w:rFonts w:ascii="Times New Roman" w:hAnsi="Times New Roman"/>
                              </w:rPr>
                            </w:pPr>
                          </w:p>
                          <w:p w:rsidR="00E209A2" w:rsidRDefault="00E209A2" w:rsidP="00E209A2">
                            <w:pPr>
                              <w:jc w:val="right"/>
                              <w:rPr>
                                <w:rFonts w:ascii="Times New Roman" w:hAnsi="Times New Roman"/>
                                <w:i/>
                                <w:sz w:val="28"/>
                              </w:rPr>
                            </w:pPr>
                            <w:r>
                              <w:rPr>
                                <w:rFonts w:ascii="Times New Roman" w:hAnsi="Times New Roman"/>
                                <w:i/>
                                <w:sz w:val="28"/>
                              </w:rPr>
                              <w:t>Отчество ________________</w:t>
                            </w:r>
                          </w:p>
                          <w:p w:rsidR="00E209A2" w:rsidRDefault="00E209A2" w:rsidP="00E209A2">
                            <w:pPr>
                              <w:jc w:val="center"/>
                              <w:rPr>
                                <w:rFonts w:ascii="Times New Roman" w:hAnsi="Times New Roman"/>
                                <w:i/>
                                <w:sz w:val="28"/>
                              </w:rPr>
                            </w:pPr>
                          </w:p>
                          <w:p w:rsidR="00E209A2" w:rsidRDefault="00E209A2" w:rsidP="00E209A2">
                            <w:pPr>
                              <w:jc w:val="right"/>
                              <w:rPr>
                                <w:rFonts w:ascii="Times New Roman" w:hAnsi="Times New Roman"/>
                                <w:i/>
                                <w:sz w:val="28"/>
                              </w:rPr>
                            </w:pPr>
                            <w:r>
                              <w:rPr>
                                <w:rFonts w:ascii="Times New Roman" w:hAnsi="Times New Roman"/>
                                <w:i/>
                                <w:sz w:val="28"/>
                              </w:rPr>
                              <w:t>Дата рождения ___________</w:t>
                            </w: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69.75pt;margin-top:5.45pt;width:352.95pt;height:23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s1SgIAAFkEAAAOAAAAZHJzL2Uyb0RvYy54bWysVM2O0zAQviPxDpbvbNqQLm3UdLXqsghp&#10;gZUWHsB1nMbCsc3YbbqckLgi8Qg8BBfEzz5D+kaMnW4pP+KAyMHyeGa+mflmJtOTTaPIWoCTRhd0&#10;eDSgRGhuSqmXBX3x/PzemBLnmS6ZMloU9Fo4ejK7e2fa2lykpjaqFEAQRLu8tQWtvbd5kjhei4a5&#10;I2OFRmVloGEeRVgmJbAW0RuVpIPBcdIaKC0YLpzD17NeSWcRv6oE98+qyglPVEExNx9PiOcinMls&#10;yvIlMFtLvkuD/UMWDZMag+6hzphnZAXyN6hGcjDOVP6ImyYxVSW5iDVgNcPBL9Vc1cyKWAuS4+ye&#10;Jvf/YPnT9SUQWRY0o0SzBlvUfdi+2b7vvnY327fdx+6m+7J9133rPnWfSRb4aq3L0e3KXkKo2NkL&#10;w186os28ZnopTgFMWwtWYpbDYJ/85BAEh65k0T4xJYZjK28idZsKmgCIpJBN7ND1vkNi4wnHxywb&#10;p9nxiBKOunSS3U/TUYzB8lt3C84/EqYh4VJQwBGI8Gx94XxIh+W3JjF9o2R5LpWKAiwXcwVkzXBc&#10;zuO3Q3eHZkqTtqCTEcb+O8Qgfn+CaKTHuVeyKeh4b8TywNtDXcap9Eyq/o4pK70jMnDX98BvFptd&#10;OxamvEZKwfTzjfuIl9rAa0panO2CulcrBoIS9VhjWybDLAvLEIVs9CBFAQ41i0MN0xyhCuop6a9z&#10;3y/QyoJc1hhpGGnQ5hRbWclIcmhzn9Uub5zfyP1u18KCHMrR6scfYfYdAAD//wMAUEsDBBQABgAI&#10;AAAAIQDxtuwJ3wAAAAoBAAAPAAAAZHJzL2Rvd25yZXYueG1sTI/BTsMwDIbvSLxDZCRuLGXLYC1N&#10;JwQaEsetu3BzG9MWmqRq0q3w9JgT3PzLn35/zrez7cWJxtB5p+F2kYAgV3vTuUbDsdzdbECEiM5g&#10;7x1p+KIA2+LyIsfM+LPb0+kQG8ElLmSooY1xyKQMdUsWw8IP5Hj37keLkePYSDPimcttL5dJcict&#10;do4vtDjQU0v152GyGqpuecTvffmS2HS3iq9z+TG9PWt9fTU/PoCINMc/GH71WR0Kdqr85EwQPedV&#10;umaUhyQFwcBGrRWISoO6Vwpkkcv/LxQ/AAAA//8DAFBLAQItABQABgAIAAAAIQC2gziS/gAAAOEB&#10;AAATAAAAAAAAAAAAAAAAAAAAAABbQ29udGVudF9UeXBlc10ueG1sUEsBAi0AFAAGAAgAAAAhADj9&#10;If/WAAAAlAEAAAsAAAAAAAAAAAAAAAAALwEAAF9yZWxzLy5yZWxzUEsBAi0AFAAGAAgAAAAhAD5p&#10;ezVKAgAAWQQAAA4AAAAAAAAAAAAAAAAALgIAAGRycy9lMm9Eb2MueG1sUEsBAi0AFAAGAAgAAAAh&#10;APG27AnfAAAACgEAAA8AAAAAAAAAAAAAAAAApAQAAGRycy9kb3ducmV2LnhtbFBLBQYAAAAABAAE&#10;APMAAACwBQAAAAA=&#10;">
                <v:textbox>
                  <w:txbxContent>
                    <w:p w:rsidR="00E209A2" w:rsidRDefault="00E209A2" w:rsidP="00E209A2">
                      <w:pPr>
                        <w:jc w:val="center"/>
                        <w:rPr>
                          <w:rFonts w:ascii="Times New Roman" w:hAnsi="Times New Roman"/>
                          <w:b/>
                        </w:rPr>
                      </w:pPr>
                      <w:r>
                        <w:rPr>
                          <w:rFonts w:ascii="Times New Roman" w:hAnsi="Times New Roman"/>
                          <w:b/>
                        </w:rPr>
                        <w:t>КАРТОЧКА УЧАСТНИКА</w:t>
                      </w:r>
                    </w:p>
                    <w:p w:rsidR="00E209A2" w:rsidRDefault="00E209A2" w:rsidP="00E209A2">
                      <w:pPr>
                        <w:jc w:val="center"/>
                        <w:rPr>
                          <w:rFonts w:ascii="Times New Roman" w:hAnsi="Times New Roman"/>
                          <w:b/>
                        </w:rPr>
                      </w:pPr>
                      <w:r>
                        <w:rPr>
                          <w:rFonts w:ascii="Times New Roman" w:hAnsi="Times New Roman"/>
                          <w:b/>
                        </w:rPr>
                        <w:t xml:space="preserve"> СОРЕВНОВАНИЙ</w:t>
                      </w:r>
                    </w:p>
                    <w:p w:rsidR="00E209A2" w:rsidRDefault="00E209A2" w:rsidP="00E209A2">
                      <w:pPr>
                        <w:jc w:val="center"/>
                        <w:rPr>
                          <w:rFonts w:ascii="Times New Roman" w:hAnsi="Times New Roman"/>
                        </w:rPr>
                      </w:pPr>
                      <w:r>
                        <w:rPr>
                          <w:rFonts w:ascii="Times New Roman" w:hAnsi="Times New Roman"/>
                        </w:rPr>
                        <w:t>"</w:t>
                      </w:r>
                      <w:r>
                        <w:rPr>
                          <w:rFonts w:ascii="Times New Roman" w:hAnsi="Times New Roman"/>
                          <w:b/>
                        </w:rPr>
                        <w:t>НШБ  Зарница - 2015</w:t>
                      </w:r>
                      <w:r>
                        <w:rPr>
                          <w:rFonts w:ascii="Times New Roman" w:hAnsi="Times New Roman"/>
                        </w:rPr>
                        <w:t>"</w:t>
                      </w:r>
                    </w:p>
                    <w:p w:rsidR="00E209A2" w:rsidRDefault="00E209A2" w:rsidP="00E209A2">
                      <w:pPr>
                        <w:jc w:val="center"/>
                        <w:rPr>
                          <w:rFonts w:ascii="Times New Roman" w:hAnsi="Times New Roman"/>
                          <w:b/>
                        </w:rPr>
                      </w:pPr>
                    </w:p>
                    <w:p w:rsidR="00E209A2" w:rsidRDefault="00E209A2" w:rsidP="00E209A2">
                      <w:pPr>
                        <w:jc w:val="right"/>
                        <w:rPr>
                          <w:rFonts w:ascii="Times New Roman" w:hAnsi="Times New Roman"/>
                        </w:rPr>
                      </w:pPr>
                      <w:r>
                        <w:rPr>
                          <w:rFonts w:ascii="Times New Roman" w:hAnsi="Times New Roman"/>
                          <w:i/>
                          <w:sz w:val="28"/>
                        </w:rPr>
                        <w:t>Фамилия</w:t>
                      </w:r>
                      <w:r>
                        <w:rPr>
                          <w:rFonts w:ascii="Times New Roman" w:hAnsi="Times New Roman"/>
                        </w:rPr>
                        <w:t>_____________________</w:t>
                      </w:r>
                    </w:p>
                    <w:p w:rsidR="00E209A2" w:rsidRDefault="00E209A2" w:rsidP="00E209A2">
                      <w:pPr>
                        <w:jc w:val="right"/>
                        <w:rPr>
                          <w:rFonts w:ascii="Times New Roman" w:hAnsi="Times New Roman"/>
                        </w:rPr>
                      </w:pPr>
                    </w:p>
                    <w:p w:rsidR="00E209A2" w:rsidRDefault="00E209A2" w:rsidP="00E209A2">
                      <w:pPr>
                        <w:jc w:val="right"/>
                        <w:rPr>
                          <w:rFonts w:ascii="Times New Roman" w:hAnsi="Times New Roman"/>
                        </w:rPr>
                      </w:pPr>
                      <w:r>
                        <w:rPr>
                          <w:rFonts w:ascii="Times New Roman" w:hAnsi="Times New Roman"/>
                          <w:i/>
                          <w:sz w:val="28"/>
                        </w:rPr>
                        <w:t>Имя</w:t>
                      </w:r>
                      <w:r>
                        <w:rPr>
                          <w:rFonts w:ascii="Times New Roman" w:hAnsi="Times New Roman"/>
                        </w:rPr>
                        <w:t>_________________________</w:t>
                      </w:r>
                    </w:p>
                    <w:p w:rsidR="00E209A2" w:rsidRDefault="00E209A2" w:rsidP="00E209A2">
                      <w:pPr>
                        <w:jc w:val="right"/>
                        <w:rPr>
                          <w:rFonts w:ascii="Times New Roman" w:hAnsi="Times New Roman"/>
                        </w:rPr>
                      </w:pPr>
                    </w:p>
                    <w:p w:rsidR="00E209A2" w:rsidRDefault="00E209A2" w:rsidP="00E209A2">
                      <w:pPr>
                        <w:jc w:val="right"/>
                        <w:rPr>
                          <w:rFonts w:ascii="Times New Roman" w:hAnsi="Times New Roman"/>
                          <w:i/>
                          <w:sz w:val="28"/>
                        </w:rPr>
                      </w:pPr>
                      <w:r>
                        <w:rPr>
                          <w:rFonts w:ascii="Times New Roman" w:hAnsi="Times New Roman"/>
                          <w:i/>
                          <w:sz w:val="28"/>
                        </w:rPr>
                        <w:t>Отчество ________________</w:t>
                      </w:r>
                    </w:p>
                    <w:p w:rsidR="00E209A2" w:rsidRDefault="00E209A2" w:rsidP="00E209A2">
                      <w:pPr>
                        <w:jc w:val="center"/>
                        <w:rPr>
                          <w:rFonts w:ascii="Times New Roman" w:hAnsi="Times New Roman"/>
                          <w:i/>
                          <w:sz w:val="28"/>
                        </w:rPr>
                      </w:pPr>
                    </w:p>
                    <w:p w:rsidR="00E209A2" w:rsidRDefault="00E209A2" w:rsidP="00E209A2">
                      <w:pPr>
                        <w:jc w:val="right"/>
                        <w:rPr>
                          <w:rFonts w:ascii="Times New Roman" w:hAnsi="Times New Roman"/>
                          <w:i/>
                          <w:sz w:val="28"/>
                        </w:rPr>
                      </w:pPr>
                      <w:r>
                        <w:rPr>
                          <w:rFonts w:ascii="Times New Roman" w:hAnsi="Times New Roman"/>
                          <w:i/>
                          <w:sz w:val="28"/>
                        </w:rPr>
                        <w:t>Дата рождения ___________</w:t>
                      </w: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p w:rsidR="00E209A2" w:rsidRDefault="00E209A2" w:rsidP="00E209A2">
                      <w:pPr>
                        <w:jc w:val="right"/>
                        <w:rPr>
                          <w:rFonts w:ascii="Times New Roman" w:hAnsi="Times New Roman"/>
                          <w:i/>
                          <w:sz w:val="28"/>
                        </w:rPr>
                      </w:pPr>
                    </w:p>
                  </w:txbxContent>
                </v:textbox>
              </v:rect>
            </w:pict>
          </mc:Fallback>
        </mc:AlternateContent>
      </w:r>
      <w:r w:rsidRPr="00E209A2">
        <w:rPr>
          <w:rFonts w:ascii="Arial" w:hAnsi="Arial" w:cs="Arial"/>
          <w:noProof/>
          <w:sz w:val="24"/>
          <w:szCs w:val="24"/>
        </w:rPr>
        <mc:AlternateContent>
          <mc:Choice Requires="wps">
            <w:drawing>
              <wp:anchor distT="0" distB="0" distL="114300" distR="114300" simplePos="0" relativeHeight="251660288" behindDoc="0" locked="0" layoutInCell="1" allowOverlap="1" wp14:anchorId="12A43150" wp14:editId="40047F0A">
                <wp:simplePos x="0" y="0"/>
                <wp:positionH relativeFrom="column">
                  <wp:posOffset>1122680</wp:posOffset>
                </wp:positionH>
                <wp:positionV relativeFrom="paragraph">
                  <wp:posOffset>1088390</wp:posOffset>
                </wp:positionV>
                <wp:extent cx="1171575" cy="1628775"/>
                <wp:effectExtent l="12065" t="12700" r="6985" b="63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1628775"/>
                        </a:xfrm>
                        <a:prstGeom prst="rect">
                          <a:avLst/>
                        </a:prstGeom>
                        <a:solidFill>
                          <a:srgbClr val="FFFFFF"/>
                        </a:solidFill>
                        <a:ln w="9525">
                          <a:solidFill>
                            <a:srgbClr val="000000"/>
                          </a:solidFill>
                          <a:miter lim="800000"/>
                          <a:headEnd/>
                          <a:tailEnd/>
                        </a:ln>
                      </wps:spPr>
                      <wps:txbx>
                        <w:txbxContent>
                          <w:p w:rsidR="00E209A2" w:rsidRDefault="00E209A2" w:rsidP="00E209A2">
                            <w:pPr>
                              <w:jc w:val="center"/>
                              <w:rPr>
                                <w:sz w:val="28"/>
                                <w:szCs w:val="28"/>
                              </w:rPr>
                            </w:pPr>
                            <w:r>
                              <w:rPr>
                                <w:sz w:val="28"/>
                                <w:szCs w:val="28"/>
                              </w:rPr>
                              <w:t>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88.4pt;margin-top:85.7pt;width:92.25pt;height:1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4/IUAIAAGAEAAAOAAAAZHJzL2Uyb0RvYy54bWysVM1uEzEQviPxDpbvZLNp0rSrbqoqJQip&#10;QKXCAzheb9bCa5uxk005IfWKxCPwEFwQP32GzRsx9qZpCpwQe7A8nplvZr6Z2ZPTda3ISoCTRuc0&#10;7fUpEZqbQupFTt+8nj05osR5pgumjBY5vRaOnk4ePzppbCYGpjKqEEAQRLussTmtvLdZkjheiZq5&#10;nrFCo7I0UDOPIiySAliD6LVKBv3+YdIYKCwYLpzD1/NOSScRvywF96/K0glPVE4xNx9PiOc8nMnk&#10;hGULYLaSfJsG+4csaiY1Bt1BnTPPyBLkH1C15GCcKX2PmzoxZSm5iDVgNWn/t2quKmZFrAXJcXZH&#10;k/t/sPzl6hKILHJ6QIlmNbao/bz5sPnU/mhvNzftl/a2/b752P5sv7bfyEHgq7EuQ7crewmhYmcv&#10;DH/riDbTiumFOAMwTSVYgVmmwT554BAEh65k3rwwBYZjS28idesS6gCIpJB17ND1rkNi7QnHxzQd&#10;p6PxiBKOuvRwcDRGIcRg2Z27BeefCVOTcMkp4AhEeLa6cL4zvTOJ6Rsli5lUKgqwmE8VkBXDcZnF&#10;b4vu9s2UJk1Oj0eDUUR+oHP7EP34/Q2ilh7nXsk6p0c7I5YF3p7qAtNkmWdSdXesTuktkYG7rgd+&#10;PV/HzkWWA69zU1wjs2C6Mce1xEtl4D0lDY54Tt27JQNBiXqusTvH6XAYdiIKw9F4gALsa+b7GqY5&#10;QuXUU9Jdp77bo6UFuagwUhrZ0OYMO1rKyPV9Vtv0cYxjt7YrF/ZkX45W9z+GyS8AAAD//wMAUEsD&#10;BBQABgAIAAAAIQAUdJum4AAAAAsBAAAPAAAAZHJzL2Rvd25yZXYueG1sTI/NTsMwEITvSLyDtUjc&#10;qPNTpTSNUyFQkTi26YXbJlmSlHgdxU4beHrcU7nNaEaz32bbWffiTKPtDCsIFwEI4srUHTcKjsXu&#10;6RmEdcg19oZJwQ9Z2Ob3dxmmtbnwns4H1wg/wjZFBa1zQyqlrVrSaBdmIPbZlxk1Om/HRtYjXvy4&#10;7mUUBInU2LG/0OJAry1V34dJKyi76Ii/++I90Otd7D7m4jR9vin1+DC/bEA4mt2tDFd8jw65ZyrN&#10;xLUVvferxKO7qwiXIHwjTsIYRKlgGa3WIPNM/v8h/wMAAP//AwBQSwECLQAUAAYACAAAACEAtoM4&#10;kv4AAADhAQAAEwAAAAAAAAAAAAAAAAAAAAAAW0NvbnRlbnRfVHlwZXNdLnhtbFBLAQItABQABgAI&#10;AAAAIQA4/SH/1gAAAJQBAAALAAAAAAAAAAAAAAAAAC8BAABfcmVscy8ucmVsc1BLAQItABQABgAI&#10;AAAAIQAMr4/IUAIAAGAEAAAOAAAAAAAAAAAAAAAAAC4CAABkcnMvZTJvRG9jLnhtbFBLAQItABQA&#10;BgAIAAAAIQAUdJum4AAAAAsBAAAPAAAAAAAAAAAAAAAAAKoEAABkcnMvZG93bnJldi54bWxQSwUG&#10;AAAAAAQABADzAAAAtwUAAAAA&#10;">
                <v:textbox>
                  <w:txbxContent>
                    <w:p w:rsidR="00E209A2" w:rsidRDefault="00E209A2" w:rsidP="00E209A2">
                      <w:pPr>
                        <w:jc w:val="center"/>
                        <w:rPr>
                          <w:sz w:val="28"/>
                          <w:szCs w:val="28"/>
                        </w:rPr>
                      </w:pPr>
                      <w:r>
                        <w:rPr>
                          <w:sz w:val="28"/>
                          <w:szCs w:val="28"/>
                        </w:rPr>
                        <w:t>фото</w:t>
                      </w:r>
                    </w:p>
                  </w:txbxContent>
                </v:textbox>
              </v:rect>
            </w:pict>
          </mc:Fallback>
        </mc:AlternateContent>
      </w:r>
      <w:r w:rsidRPr="00E209A2">
        <w:rPr>
          <w:rFonts w:ascii="Arial" w:hAnsi="Arial" w:cs="Arial"/>
          <w:noProof/>
          <w:sz w:val="24"/>
          <w:szCs w:val="24"/>
        </w:rPr>
        <mc:AlternateContent>
          <mc:Choice Requires="wps">
            <w:drawing>
              <wp:anchor distT="0" distB="0" distL="114300" distR="114300" simplePos="0" relativeHeight="251661312" behindDoc="0" locked="0" layoutInCell="1" allowOverlap="1" wp14:anchorId="078A6639" wp14:editId="63804609">
                <wp:simplePos x="0" y="0"/>
                <wp:positionH relativeFrom="column">
                  <wp:posOffset>1539240</wp:posOffset>
                </wp:positionH>
                <wp:positionV relativeFrom="paragraph">
                  <wp:posOffset>1945005</wp:posOffset>
                </wp:positionV>
                <wp:extent cx="933450" cy="962025"/>
                <wp:effectExtent l="9525" t="12065" r="9525" b="6985"/>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962025"/>
                        </a:xfrm>
                        <a:prstGeom prst="ellipse">
                          <a:avLst/>
                        </a:prstGeom>
                        <a:solidFill>
                          <a:srgbClr val="FFFFFF"/>
                        </a:solidFill>
                        <a:ln w="9525">
                          <a:solidFill>
                            <a:srgbClr val="000000"/>
                          </a:solidFill>
                          <a:round/>
                          <a:headEnd/>
                          <a:tailEnd/>
                        </a:ln>
                      </wps:spPr>
                      <wps:txbx>
                        <w:txbxContent>
                          <w:p w:rsidR="00E209A2" w:rsidRDefault="00E209A2" w:rsidP="00E209A2">
                            <w:pPr>
                              <w:jc w:val="center"/>
                              <w:rPr>
                                <w:sz w:val="28"/>
                                <w:szCs w:val="28"/>
                              </w:rPr>
                            </w:pPr>
                            <w:r>
                              <w:rPr>
                                <w:sz w:val="28"/>
                                <w:szCs w:val="28"/>
                              </w:rPr>
                              <w:t>печать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 o:spid="_x0000_s1028" style="position:absolute;left:0;text-align:left;margin-left:121.2pt;margin-top:153.15pt;width:73.5pt;height:7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dBQKgIAAEIEAAAOAAAAZHJzL2Uyb0RvYy54bWysU11u2zAMfh+wOwh6X+24SbcadYqiXYYB&#10;3Vag2wEUWY6FyaJGKXGyw+wMxV53iRxplOxm2Q/2MMwPgmhSHz9+JC8ut51hG4Veg6345CTnTFkJ&#10;tbarin94v3j2gjMfhK2FAasqvlOeX86fPrnoXakKaMHUChmBWF/2ruJtCK7MMi9b1Ql/Ak5ZcjaA&#10;nQhk4iqrUfSE3pmsyPOzrAesHYJU3tPfm8HJ5wm/aZQM75rGq8BMxYlbSCemcxnPbH4hyhUK12o5&#10;0hD/wKIT2lLSA9SNCIKtUf8G1WmJ4KEJJxK6DJpGS5VqoGom+S/V3LfCqVQLiePdQSb//2Dl280d&#10;Ml1XvODMio5atP+y/7p/2H9jRVSnd76koHt3h7E+725BfvTMwnUr7EpdIULfKlETp0mMz356EA1P&#10;T9myfwM1gYt1gCTUtsEuApIEbJv6sTv0Q20Dk/Tz/PR0OqOuSXKdnxV5MUsZRPn42KEPrxR0LF4q&#10;rozRzkfFRCk2tz5EPqJ8jEr8weh6oY1JBq6W1wbZRtB0LNI3JvDHYcayngjMKP3fIfL0/QkCYW3r&#10;NGtRq5fjPQhthjuxNHYUL+o16B62y+3Ym7ETS6h3pCbCMMi0eHRpAT9z1tMQV9x/WgtUnJnXljpy&#10;PplO49QnYzp7XpCBx57lsUdYSVAVD5wN1+swbMraoV61lGmSBLBwRV1sdJI3dnhgNdKnQU2qj0sV&#10;N+HYTlE/Vn/+HQAA//8DAFBLAwQUAAYACAAAACEAezBNKuAAAAALAQAADwAAAGRycy9kb3ducmV2&#10;LnhtbEyPwU6DQBCG7ya+w2ZMvNmlLCAiQ9PYmOjBg9jet+wWSNldwm4pvr3jSY8z8+Wf7y83ixnY&#10;rCffO4uwXkXAtG2c6m2LsP96fciB+SCtkoOzGuFbe9hUtzelLJS72k8916FlFGJ9IRG6EMaCc990&#10;2ki/cqO2dDu5ychA49RyNckrhZuBx1GUcSN7Sx86OeqXTjfn+mIQdu22zmYuQipOu7eQng8f72KN&#10;eH+3bJ+BBb2EPxh+9UkdKnI6uotVng0IcRInhCKIKBPAiBD5E22OCEn6mAOvSv6/Q/UDAAD//wMA&#10;UEsBAi0AFAAGAAgAAAAhALaDOJL+AAAA4QEAABMAAAAAAAAAAAAAAAAAAAAAAFtDb250ZW50X1R5&#10;cGVzXS54bWxQSwECLQAUAAYACAAAACEAOP0h/9YAAACUAQAACwAAAAAAAAAAAAAAAAAvAQAAX3Jl&#10;bHMvLnJlbHNQSwECLQAUAAYACAAAACEAIcnQUCoCAABCBAAADgAAAAAAAAAAAAAAAAAuAgAAZHJz&#10;L2Uyb0RvYy54bWxQSwECLQAUAAYACAAAACEAezBNKuAAAAALAQAADwAAAAAAAAAAAAAAAACEBAAA&#10;ZHJzL2Rvd25yZXYueG1sUEsFBgAAAAAEAAQA8wAAAJEFAAAAAA==&#10;">
                <v:textbox>
                  <w:txbxContent>
                    <w:p w:rsidR="00E209A2" w:rsidRDefault="00E209A2" w:rsidP="00E209A2">
                      <w:pPr>
                        <w:jc w:val="center"/>
                        <w:rPr>
                          <w:sz w:val="28"/>
                          <w:szCs w:val="28"/>
                        </w:rPr>
                      </w:pPr>
                      <w:r>
                        <w:rPr>
                          <w:sz w:val="28"/>
                          <w:szCs w:val="28"/>
                        </w:rPr>
                        <w:t>печать</w:t>
                      </w:r>
                    </w:p>
                  </w:txbxContent>
                </v:textbox>
              </v:oval>
            </w:pict>
          </mc:Fallback>
        </mc:AlternateContent>
      </w: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ind w:firstLine="360"/>
        <w:jc w:val="center"/>
        <w:rPr>
          <w:rFonts w:ascii="Arial" w:hAnsi="Arial" w:cs="Arial"/>
          <w:b/>
          <w:sz w:val="24"/>
          <w:szCs w:val="24"/>
        </w:rPr>
      </w:pPr>
    </w:p>
    <w:p w:rsidR="00E209A2" w:rsidRPr="00E209A2" w:rsidRDefault="00E209A2" w:rsidP="00E209A2">
      <w:pPr>
        <w:jc w:val="both"/>
        <w:rPr>
          <w:rFonts w:ascii="Arial" w:hAnsi="Arial" w:cs="Arial"/>
          <w:sz w:val="24"/>
          <w:szCs w:val="24"/>
        </w:rPr>
      </w:pPr>
      <w:r w:rsidRPr="00E209A2">
        <w:rPr>
          <w:rFonts w:ascii="Arial" w:hAnsi="Arial" w:cs="Arial"/>
          <w:sz w:val="24"/>
          <w:szCs w:val="24"/>
        </w:rPr>
        <w:t>*не допускается использование фотографий более чем годичной давности;</w:t>
      </w:r>
    </w:p>
    <w:p w:rsidR="00E209A2" w:rsidRPr="00E209A2" w:rsidRDefault="00E209A2" w:rsidP="00E209A2">
      <w:pPr>
        <w:jc w:val="both"/>
        <w:rPr>
          <w:rFonts w:ascii="Arial" w:hAnsi="Arial" w:cs="Arial"/>
          <w:sz w:val="24"/>
          <w:szCs w:val="24"/>
        </w:rPr>
      </w:pPr>
      <w:r w:rsidRPr="00E209A2">
        <w:rPr>
          <w:rFonts w:ascii="Arial" w:hAnsi="Arial" w:cs="Arial"/>
          <w:sz w:val="24"/>
          <w:szCs w:val="24"/>
        </w:rPr>
        <w:t xml:space="preserve">**минимальный размер используемой фотографии – 3 х </w:t>
      </w:r>
      <w:smartTag w:uri="urn:schemas-microsoft-com:office:smarttags" w:element="metricconverter">
        <w:smartTagPr>
          <w:attr w:name="ProductID" w:val="4 см"/>
        </w:smartTagPr>
        <w:smartTag w:uri="urn:schemas-microsoft-com:office:smarttags" w:element="metricconverter">
          <w:smartTagPr>
            <w:attr w:name="ProductID" w:val="4 см"/>
          </w:smartTagPr>
          <w:r w:rsidRPr="00E209A2">
            <w:rPr>
              <w:rFonts w:ascii="Arial" w:hAnsi="Arial" w:cs="Arial"/>
              <w:sz w:val="24"/>
              <w:szCs w:val="24"/>
            </w:rPr>
            <w:t>4 см</w:t>
          </w:r>
        </w:smartTag>
        <w:r w:rsidRPr="00E209A2">
          <w:rPr>
            <w:rFonts w:ascii="Arial" w:hAnsi="Arial" w:cs="Arial"/>
            <w:sz w:val="24"/>
            <w:szCs w:val="24"/>
          </w:rPr>
          <w:t>.</w:t>
        </w:r>
      </w:smartTag>
    </w:p>
    <w:p w:rsidR="00E209A2" w:rsidRPr="00E209A2" w:rsidRDefault="00E209A2" w:rsidP="00E209A2">
      <w:pPr>
        <w:pStyle w:val="5"/>
        <w:shd w:val="clear" w:color="auto" w:fill="auto"/>
        <w:tabs>
          <w:tab w:val="left" w:pos="1353"/>
        </w:tabs>
        <w:spacing w:after="0" w:line="276" w:lineRule="auto"/>
        <w:ind w:left="675" w:right="60"/>
        <w:jc w:val="both"/>
        <w:rPr>
          <w:rFonts w:ascii="Arial" w:hAnsi="Arial" w:cs="Arial"/>
          <w:b/>
          <w:sz w:val="24"/>
          <w:szCs w:val="24"/>
        </w:rPr>
      </w:pPr>
    </w:p>
    <w:p w:rsidR="00E209A2" w:rsidRPr="00E209A2" w:rsidRDefault="00E209A2" w:rsidP="00E209A2">
      <w:pPr>
        <w:pStyle w:val="5"/>
        <w:shd w:val="clear" w:color="auto" w:fill="auto"/>
        <w:tabs>
          <w:tab w:val="left" w:pos="1353"/>
        </w:tabs>
        <w:spacing w:after="0" w:line="276" w:lineRule="auto"/>
        <w:ind w:left="420" w:right="60"/>
        <w:jc w:val="both"/>
        <w:rPr>
          <w:rFonts w:ascii="Arial" w:hAnsi="Arial" w:cs="Arial"/>
          <w:b/>
          <w:sz w:val="24"/>
          <w:szCs w:val="24"/>
        </w:rPr>
      </w:pPr>
    </w:p>
    <w:p w:rsidR="00E209A2" w:rsidRPr="00E209A2" w:rsidRDefault="00E209A2" w:rsidP="00E209A2">
      <w:pPr>
        <w:pStyle w:val="a6"/>
        <w:ind w:left="360"/>
        <w:rPr>
          <w:rFonts w:ascii="Arial" w:hAnsi="Arial" w:cs="Arial"/>
          <w:sz w:val="24"/>
          <w:szCs w:val="24"/>
        </w:rPr>
      </w:pPr>
    </w:p>
    <w:p w:rsidR="00E209A2" w:rsidRPr="00E209A2" w:rsidRDefault="00E209A2" w:rsidP="00E209A2">
      <w:pPr>
        <w:pStyle w:val="a6"/>
        <w:rPr>
          <w:rFonts w:ascii="Arial" w:hAnsi="Arial" w:cs="Arial"/>
          <w:b/>
          <w:sz w:val="24"/>
          <w:szCs w:val="24"/>
        </w:rPr>
      </w:pPr>
    </w:p>
    <w:p w:rsidR="00E209A2" w:rsidRPr="00E209A2" w:rsidRDefault="00E209A2" w:rsidP="00E209A2">
      <w:pPr>
        <w:rPr>
          <w:rFonts w:ascii="Arial" w:hAnsi="Arial" w:cs="Arial"/>
          <w:sz w:val="24"/>
          <w:szCs w:val="24"/>
        </w:rPr>
      </w:pPr>
    </w:p>
    <w:p w:rsidR="00E209A2" w:rsidRPr="00E209A2" w:rsidRDefault="00E209A2" w:rsidP="00E209A2">
      <w:pPr>
        <w:rPr>
          <w:rFonts w:ascii="Arial" w:hAnsi="Arial" w:cs="Arial"/>
          <w:sz w:val="24"/>
          <w:szCs w:val="24"/>
        </w:rPr>
      </w:pPr>
    </w:p>
    <w:p w:rsidR="00E209A2" w:rsidRPr="00E209A2" w:rsidRDefault="00E209A2" w:rsidP="00E209A2">
      <w:pPr>
        <w:rPr>
          <w:rFonts w:ascii="Arial" w:hAnsi="Arial" w:cs="Arial"/>
          <w:sz w:val="24"/>
          <w:szCs w:val="24"/>
        </w:rPr>
      </w:pPr>
    </w:p>
    <w:p w:rsidR="00E209A2" w:rsidRPr="00E209A2" w:rsidRDefault="00E209A2" w:rsidP="00E209A2">
      <w:pPr>
        <w:rPr>
          <w:rFonts w:ascii="Arial" w:hAnsi="Arial" w:cs="Arial"/>
          <w:sz w:val="24"/>
          <w:szCs w:val="24"/>
        </w:rPr>
      </w:pPr>
    </w:p>
    <w:p w:rsidR="00E209A2" w:rsidRPr="00E209A2" w:rsidRDefault="00E209A2" w:rsidP="00E209A2">
      <w:pPr>
        <w:rPr>
          <w:rFonts w:ascii="Arial" w:hAnsi="Arial" w:cs="Arial"/>
          <w:sz w:val="24"/>
          <w:szCs w:val="24"/>
        </w:rPr>
      </w:pPr>
    </w:p>
    <w:p w:rsidR="00E209A2" w:rsidRDefault="00E209A2" w:rsidP="00E209A2">
      <w:pPr>
        <w:rPr>
          <w:rFonts w:ascii="Arial" w:hAnsi="Arial" w:cs="Arial"/>
          <w:sz w:val="24"/>
          <w:szCs w:val="24"/>
        </w:rPr>
      </w:pPr>
    </w:p>
    <w:p w:rsidR="00E209A2" w:rsidRDefault="00E209A2" w:rsidP="00E209A2">
      <w:pPr>
        <w:rPr>
          <w:rFonts w:ascii="Arial" w:hAnsi="Arial" w:cs="Arial"/>
          <w:sz w:val="24"/>
          <w:szCs w:val="24"/>
        </w:rPr>
      </w:pPr>
    </w:p>
    <w:p w:rsidR="00E209A2" w:rsidRDefault="00E209A2" w:rsidP="00E209A2">
      <w:pPr>
        <w:rPr>
          <w:rFonts w:ascii="Arial" w:hAnsi="Arial" w:cs="Arial"/>
          <w:sz w:val="24"/>
          <w:szCs w:val="24"/>
        </w:rPr>
      </w:pPr>
    </w:p>
    <w:p w:rsidR="00E209A2" w:rsidRDefault="00E209A2" w:rsidP="00E209A2">
      <w:pPr>
        <w:rPr>
          <w:rFonts w:ascii="Arial" w:hAnsi="Arial" w:cs="Arial"/>
          <w:sz w:val="24"/>
          <w:szCs w:val="24"/>
        </w:rPr>
      </w:pPr>
    </w:p>
    <w:p w:rsidR="00E209A2" w:rsidRDefault="00E209A2" w:rsidP="00E209A2">
      <w:pPr>
        <w:rPr>
          <w:rFonts w:ascii="Arial" w:hAnsi="Arial" w:cs="Arial"/>
          <w:sz w:val="24"/>
          <w:szCs w:val="24"/>
        </w:rPr>
      </w:pPr>
    </w:p>
    <w:p w:rsidR="00E209A2" w:rsidRDefault="00E209A2" w:rsidP="00E209A2">
      <w:pPr>
        <w:rPr>
          <w:rFonts w:ascii="Arial" w:hAnsi="Arial" w:cs="Arial"/>
          <w:sz w:val="24"/>
          <w:szCs w:val="24"/>
        </w:rPr>
      </w:pPr>
    </w:p>
    <w:p w:rsidR="00E209A2" w:rsidRPr="00E209A2" w:rsidRDefault="00E209A2" w:rsidP="00E209A2">
      <w:pPr>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ind w:left="5387"/>
        <w:jc w:val="both"/>
        <w:rPr>
          <w:rFonts w:ascii="Arial" w:hAnsi="Arial" w:cs="Arial"/>
          <w:color w:val="000000"/>
          <w:sz w:val="24"/>
          <w:szCs w:val="24"/>
        </w:rPr>
      </w:pPr>
      <w:r w:rsidRPr="00E209A2">
        <w:rPr>
          <w:rFonts w:ascii="Arial" w:hAnsi="Arial" w:cs="Arial"/>
          <w:color w:val="000000"/>
          <w:sz w:val="24"/>
          <w:szCs w:val="24"/>
        </w:rPr>
        <w:t xml:space="preserve">Приложение №3 к распоряжению  Администрации Ковернинского муниципального района № ___ </w:t>
      </w:r>
      <w:proofErr w:type="gramStart"/>
      <w:r w:rsidRPr="00E209A2">
        <w:rPr>
          <w:rFonts w:ascii="Arial" w:hAnsi="Arial" w:cs="Arial"/>
          <w:color w:val="000000"/>
          <w:sz w:val="24"/>
          <w:szCs w:val="24"/>
        </w:rPr>
        <w:t>от</w:t>
      </w:r>
      <w:proofErr w:type="gramEnd"/>
      <w:r w:rsidRPr="00E209A2">
        <w:rPr>
          <w:rFonts w:ascii="Arial" w:hAnsi="Arial" w:cs="Arial"/>
          <w:color w:val="000000"/>
          <w:sz w:val="24"/>
          <w:szCs w:val="24"/>
        </w:rPr>
        <w:t xml:space="preserve"> _________</w:t>
      </w: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spacing w:after="0"/>
        <w:jc w:val="center"/>
        <w:rPr>
          <w:rFonts w:ascii="Arial" w:hAnsi="Arial" w:cs="Arial"/>
          <w:color w:val="000000"/>
          <w:sz w:val="24"/>
          <w:szCs w:val="24"/>
        </w:rPr>
      </w:pPr>
      <w:r w:rsidRPr="00E209A2">
        <w:rPr>
          <w:rFonts w:ascii="Arial" w:hAnsi="Arial" w:cs="Arial"/>
          <w:color w:val="000000"/>
          <w:sz w:val="24"/>
          <w:szCs w:val="24"/>
        </w:rPr>
        <w:t xml:space="preserve">Оргкомитет </w:t>
      </w:r>
    </w:p>
    <w:p w:rsidR="00E209A2" w:rsidRPr="00E209A2" w:rsidRDefault="00E209A2" w:rsidP="00E209A2">
      <w:pPr>
        <w:shd w:val="clear" w:color="auto" w:fill="FFFFFF"/>
        <w:tabs>
          <w:tab w:val="left" w:pos="142"/>
        </w:tabs>
        <w:autoSpaceDE w:val="0"/>
        <w:autoSpaceDN w:val="0"/>
        <w:adjustRightInd w:val="0"/>
        <w:spacing w:after="0"/>
        <w:jc w:val="center"/>
        <w:rPr>
          <w:rFonts w:ascii="Arial" w:hAnsi="Arial" w:cs="Arial"/>
          <w:sz w:val="24"/>
          <w:szCs w:val="24"/>
        </w:rPr>
      </w:pPr>
      <w:r w:rsidRPr="00E209A2">
        <w:rPr>
          <w:rFonts w:ascii="Arial" w:hAnsi="Arial" w:cs="Arial"/>
          <w:color w:val="000000"/>
          <w:sz w:val="24"/>
          <w:szCs w:val="24"/>
        </w:rPr>
        <w:t xml:space="preserve">по проведению конкурсной программы </w:t>
      </w:r>
    </w:p>
    <w:p w:rsidR="00E209A2" w:rsidRPr="00E209A2" w:rsidRDefault="00E209A2" w:rsidP="00E209A2">
      <w:pPr>
        <w:shd w:val="clear" w:color="auto" w:fill="FFFFFF"/>
        <w:tabs>
          <w:tab w:val="left" w:pos="142"/>
        </w:tabs>
        <w:autoSpaceDE w:val="0"/>
        <w:autoSpaceDN w:val="0"/>
        <w:adjustRightInd w:val="0"/>
        <w:jc w:val="center"/>
        <w:rPr>
          <w:rFonts w:ascii="Arial" w:hAnsi="Arial" w:cs="Arial"/>
          <w:sz w:val="24"/>
          <w:szCs w:val="24"/>
        </w:rPr>
      </w:pP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Шмелев О.П. – Глава Администрации Ковернинского муниципального района – председатель</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Зотин С.Н. – заместитель Главы Администрации Ковернинского муниципального района – заместитель председателя</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Разуваева Т.Г. – начальник управления по развитию спорта, культуры, туризма и предпринимательства</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Селезнева В.Г. – заведующий отделом образования;</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Цветкова О.М. – заведующий отделом культуры  и кино;</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Панина Н.А. – директор МОУ ДО «РЦВР»</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 xml:space="preserve"> </w:t>
      </w:r>
      <w:proofErr w:type="spellStart"/>
      <w:r w:rsidRPr="00E209A2">
        <w:rPr>
          <w:rFonts w:ascii="Arial" w:hAnsi="Arial" w:cs="Arial"/>
          <w:sz w:val="24"/>
          <w:szCs w:val="24"/>
        </w:rPr>
        <w:t>Коптелов</w:t>
      </w:r>
      <w:proofErr w:type="spellEnd"/>
      <w:r w:rsidRPr="00E209A2">
        <w:rPr>
          <w:rFonts w:ascii="Arial" w:hAnsi="Arial" w:cs="Arial"/>
          <w:sz w:val="24"/>
          <w:szCs w:val="24"/>
        </w:rPr>
        <w:t xml:space="preserve"> А.В.- инструктор методист МОУ ДО «РЦВР»</w:t>
      </w: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bookmarkStart w:id="12" w:name="_GoBack"/>
      <w:bookmarkEnd w:id="12"/>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ind w:left="5387"/>
        <w:jc w:val="both"/>
        <w:rPr>
          <w:rFonts w:ascii="Arial" w:hAnsi="Arial" w:cs="Arial"/>
          <w:color w:val="000000"/>
          <w:sz w:val="24"/>
          <w:szCs w:val="24"/>
        </w:rPr>
      </w:pPr>
      <w:r w:rsidRPr="00E209A2">
        <w:rPr>
          <w:rFonts w:ascii="Arial" w:hAnsi="Arial" w:cs="Arial"/>
          <w:color w:val="000000"/>
          <w:sz w:val="24"/>
          <w:szCs w:val="24"/>
        </w:rPr>
        <w:lastRenderedPageBreak/>
        <w:t xml:space="preserve">Приложение №4 к распоряжению Администрации Ковернинского муниципального района № ___ </w:t>
      </w:r>
      <w:proofErr w:type="gramStart"/>
      <w:r w:rsidRPr="00E209A2">
        <w:rPr>
          <w:rFonts w:ascii="Arial" w:hAnsi="Arial" w:cs="Arial"/>
          <w:color w:val="000000"/>
          <w:sz w:val="24"/>
          <w:szCs w:val="24"/>
        </w:rPr>
        <w:t>от</w:t>
      </w:r>
      <w:proofErr w:type="gramEnd"/>
      <w:r w:rsidRPr="00E209A2">
        <w:rPr>
          <w:rFonts w:ascii="Arial" w:hAnsi="Arial" w:cs="Arial"/>
          <w:color w:val="000000"/>
          <w:sz w:val="24"/>
          <w:szCs w:val="24"/>
        </w:rPr>
        <w:t xml:space="preserve"> ________</w:t>
      </w: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spacing w:after="0"/>
        <w:jc w:val="center"/>
        <w:rPr>
          <w:rFonts w:ascii="Arial" w:hAnsi="Arial" w:cs="Arial"/>
          <w:sz w:val="24"/>
          <w:szCs w:val="24"/>
        </w:rPr>
      </w:pPr>
      <w:r w:rsidRPr="00E209A2">
        <w:rPr>
          <w:rFonts w:ascii="Arial" w:hAnsi="Arial" w:cs="Arial"/>
          <w:sz w:val="24"/>
          <w:szCs w:val="24"/>
        </w:rPr>
        <w:t xml:space="preserve">Жюри конкурсной программы:  </w:t>
      </w:r>
    </w:p>
    <w:p w:rsidR="00E209A2" w:rsidRPr="00E209A2" w:rsidRDefault="00E209A2" w:rsidP="00E209A2">
      <w:pPr>
        <w:pStyle w:val="10"/>
        <w:keepNext/>
        <w:keepLines/>
        <w:shd w:val="clear" w:color="auto" w:fill="auto"/>
        <w:tabs>
          <w:tab w:val="left" w:pos="1178"/>
        </w:tabs>
        <w:jc w:val="center"/>
        <w:rPr>
          <w:rFonts w:ascii="Arial" w:hAnsi="Arial" w:cs="Arial"/>
          <w:b w:val="0"/>
          <w:sz w:val="24"/>
          <w:szCs w:val="24"/>
        </w:rPr>
      </w:pPr>
      <w:r w:rsidRPr="00E209A2">
        <w:rPr>
          <w:rFonts w:ascii="Arial" w:hAnsi="Arial" w:cs="Arial"/>
          <w:b w:val="0"/>
          <w:sz w:val="24"/>
          <w:szCs w:val="24"/>
        </w:rPr>
        <w:t>Стенных газет «Служба ратная, служба солдатская»;</w:t>
      </w:r>
    </w:p>
    <w:p w:rsidR="00E209A2" w:rsidRPr="00E209A2" w:rsidRDefault="00E209A2" w:rsidP="00E209A2">
      <w:pPr>
        <w:pStyle w:val="10"/>
        <w:keepNext/>
        <w:keepLines/>
        <w:shd w:val="clear" w:color="auto" w:fill="auto"/>
        <w:tabs>
          <w:tab w:val="left" w:pos="1178"/>
        </w:tabs>
        <w:jc w:val="center"/>
        <w:rPr>
          <w:rFonts w:ascii="Arial" w:hAnsi="Arial" w:cs="Arial"/>
          <w:b w:val="0"/>
          <w:sz w:val="24"/>
          <w:szCs w:val="24"/>
        </w:rPr>
      </w:pPr>
      <w:r w:rsidRPr="00E209A2">
        <w:rPr>
          <w:rFonts w:ascii="Arial" w:hAnsi="Arial" w:cs="Arial"/>
          <w:b w:val="0"/>
          <w:sz w:val="24"/>
          <w:szCs w:val="24"/>
        </w:rPr>
        <w:t>Визитная карточка «Знакомьтесь это мы»;</w:t>
      </w:r>
    </w:p>
    <w:p w:rsidR="00E209A2" w:rsidRPr="00E209A2" w:rsidRDefault="00E209A2" w:rsidP="00E209A2">
      <w:pPr>
        <w:pStyle w:val="10"/>
        <w:keepNext/>
        <w:keepLines/>
        <w:shd w:val="clear" w:color="auto" w:fill="auto"/>
        <w:tabs>
          <w:tab w:val="left" w:pos="1178"/>
        </w:tabs>
        <w:jc w:val="center"/>
        <w:rPr>
          <w:rFonts w:ascii="Arial" w:hAnsi="Arial" w:cs="Arial"/>
          <w:b w:val="0"/>
          <w:sz w:val="24"/>
          <w:szCs w:val="24"/>
        </w:rPr>
      </w:pPr>
      <w:r w:rsidRPr="00E209A2">
        <w:rPr>
          <w:rFonts w:ascii="Arial" w:hAnsi="Arial" w:cs="Arial"/>
          <w:b w:val="0"/>
          <w:sz w:val="24"/>
          <w:szCs w:val="24"/>
        </w:rPr>
        <w:t>Постер - групп «Никто не создан для войны»</w:t>
      </w:r>
    </w:p>
    <w:p w:rsidR="00E209A2" w:rsidRPr="00E209A2" w:rsidRDefault="00E209A2" w:rsidP="00E209A2">
      <w:pPr>
        <w:pStyle w:val="10"/>
        <w:keepNext/>
        <w:keepLines/>
        <w:shd w:val="clear" w:color="auto" w:fill="auto"/>
        <w:tabs>
          <w:tab w:val="left" w:pos="1178"/>
        </w:tabs>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spacing w:after="0"/>
        <w:jc w:val="center"/>
        <w:rPr>
          <w:rFonts w:ascii="Arial" w:hAnsi="Arial" w:cs="Arial"/>
          <w:color w:val="000000"/>
          <w:sz w:val="24"/>
          <w:szCs w:val="24"/>
        </w:rPr>
      </w:pPr>
    </w:p>
    <w:p w:rsidR="00E209A2" w:rsidRPr="00E209A2" w:rsidRDefault="00E209A2" w:rsidP="00E209A2">
      <w:pPr>
        <w:numPr>
          <w:ilvl w:val="0"/>
          <w:numId w:val="4"/>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Шмелев О.П. - Глава Администрации Ковернинского муниципального района – председатель</w:t>
      </w:r>
    </w:p>
    <w:p w:rsidR="00E209A2" w:rsidRPr="00E209A2" w:rsidRDefault="00E209A2" w:rsidP="00E209A2">
      <w:pPr>
        <w:numPr>
          <w:ilvl w:val="0"/>
          <w:numId w:val="4"/>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Зотин С.Н. – заместитель Главы Администрации Ковернинского муниципального района – заместитель председателя</w:t>
      </w:r>
    </w:p>
    <w:p w:rsidR="00E209A2" w:rsidRPr="00E209A2" w:rsidRDefault="00E209A2" w:rsidP="00E209A2">
      <w:pPr>
        <w:numPr>
          <w:ilvl w:val="0"/>
          <w:numId w:val="2"/>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Разуваева Т.Г.  –начальник управления по развитию спорта, культуры, туризма и предпринимательства</w:t>
      </w:r>
    </w:p>
    <w:p w:rsidR="00E209A2" w:rsidRPr="00E209A2" w:rsidRDefault="00E209A2" w:rsidP="00E209A2">
      <w:pPr>
        <w:numPr>
          <w:ilvl w:val="0"/>
          <w:numId w:val="4"/>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Селезнева В.Г.-  заведующий отделом образования;</w:t>
      </w:r>
    </w:p>
    <w:p w:rsidR="00E209A2" w:rsidRPr="00E209A2" w:rsidRDefault="00E209A2" w:rsidP="00E209A2">
      <w:pPr>
        <w:numPr>
          <w:ilvl w:val="0"/>
          <w:numId w:val="4"/>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Цветкова О.М. –  заведующий отделом культуры  и кино</w:t>
      </w:r>
    </w:p>
    <w:p w:rsidR="00E209A2" w:rsidRPr="00E209A2" w:rsidRDefault="00E209A2" w:rsidP="00E209A2">
      <w:pPr>
        <w:numPr>
          <w:ilvl w:val="0"/>
          <w:numId w:val="4"/>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 xml:space="preserve">Усанова Г.И. .- </w:t>
      </w:r>
      <w:proofErr w:type="gramStart"/>
      <w:r w:rsidRPr="00E209A2">
        <w:rPr>
          <w:rFonts w:ascii="Arial" w:hAnsi="Arial" w:cs="Arial"/>
          <w:sz w:val="24"/>
          <w:szCs w:val="24"/>
        </w:rPr>
        <w:t>заведующий Дома</w:t>
      </w:r>
      <w:proofErr w:type="gramEnd"/>
      <w:r w:rsidRPr="00E209A2">
        <w:rPr>
          <w:rFonts w:ascii="Arial" w:hAnsi="Arial" w:cs="Arial"/>
          <w:sz w:val="24"/>
          <w:szCs w:val="24"/>
        </w:rPr>
        <w:t xml:space="preserve"> культуры д. Гавриловка</w:t>
      </w:r>
    </w:p>
    <w:p w:rsidR="00E209A2" w:rsidRPr="00E209A2" w:rsidRDefault="00E209A2" w:rsidP="00E209A2">
      <w:pPr>
        <w:numPr>
          <w:ilvl w:val="0"/>
          <w:numId w:val="4"/>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 xml:space="preserve">Савичева Т.И. – главный редактор </w:t>
      </w:r>
      <w:proofErr w:type="spellStart"/>
      <w:proofErr w:type="gramStart"/>
      <w:r w:rsidRPr="00E209A2">
        <w:rPr>
          <w:rFonts w:ascii="Arial" w:hAnsi="Arial" w:cs="Arial"/>
          <w:sz w:val="24"/>
          <w:szCs w:val="24"/>
        </w:rPr>
        <w:t>редактор</w:t>
      </w:r>
      <w:proofErr w:type="spellEnd"/>
      <w:proofErr w:type="gramEnd"/>
      <w:r w:rsidRPr="00E209A2">
        <w:rPr>
          <w:rFonts w:ascii="Arial" w:hAnsi="Arial" w:cs="Arial"/>
          <w:sz w:val="24"/>
          <w:szCs w:val="24"/>
        </w:rPr>
        <w:t xml:space="preserve"> газеты «Ковернинские новости»</w:t>
      </w: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ind w:left="5387"/>
        <w:jc w:val="both"/>
        <w:rPr>
          <w:rFonts w:ascii="Arial" w:hAnsi="Arial" w:cs="Arial"/>
          <w:color w:val="000000"/>
          <w:sz w:val="24"/>
          <w:szCs w:val="24"/>
        </w:rPr>
      </w:pPr>
      <w:r w:rsidRPr="00E209A2">
        <w:rPr>
          <w:rFonts w:ascii="Arial" w:hAnsi="Arial" w:cs="Arial"/>
          <w:color w:val="000000"/>
          <w:sz w:val="24"/>
          <w:szCs w:val="24"/>
        </w:rPr>
        <w:lastRenderedPageBreak/>
        <w:t xml:space="preserve">Приложение №5 к распоряжению Администрации Ковернинского муниципального района № ___ </w:t>
      </w:r>
      <w:proofErr w:type="gramStart"/>
      <w:r w:rsidRPr="00E209A2">
        <w:rPr>
          <w:rFonts w:ascii="Arial" w:hAnsi="Arial" w:cs="Arial"/>
          <w:color w:val="000000"/>
          <w:sz w:val="24"/>
          <w:szCs w:val="24"/>
        </w:rPr>
        <w:t>от</w:t>
      </w:r>
      <w:proofErr w:type="gramEnd"/>
      <w:r w:rsidRPr="00E209A2">
        <w:rPr>
          <w:rFonts w:ascii="Arial" w:hAnsi="Arial" w:cs="Arial"/>
          <w:color w:val="000000"/>
          <w:sz w:val="24"/>
          <w:szCs w:val="24"/>
        </w:rPr>
        <w:t xml:space="preserve"> _________</w:t>
      </w:r>
    </w:p>
    <w:p w:rsidR="00E209A2" w:rsidRPr="00E209A2" w:rsidRDefault="00E209A2" w:rsidP="00E209A2">
      <w:pPr>
        <w:shd w:val="clear" w:color="auto" w:fill="FFFFFF"/>
        <w:tabs>
          <w:tab w:val="left" w:pos="142"/>
        </w:tabs>
        <w:autoSpaceDE w:val="0"/>
        <w:autoSpaceDN w:val="0"/>
        <w:adjustRightInd w:val="0"/>
        <w:ind w:left="5670"/>
        <w:jc w:val="both"/>
        <w:rPr>
          <w:rFonts w:ascii="Arial" w:hAnsi="Arial" w:cs="Arial"/>
          <w:color w:val="000000"/>
          <w:sz w:val="24"/>
          <w:szCs w:val="24"/>
        </w:rPr>
      </w:pPr>
    </w:p>
    <w:p w:rsidR="00E209A2" w:rsidRPr="00E209A2" w:rsidRDefault="00E209A2" w:rsidP="00E209A2">
      <w:pPr>
        <w:shd w:val="clear" w:color="auto" w:fill="FFFFFF"/>
        <w:tabs>
          <w:tab w:val="left" w:pos="142"/>
        </w:tabs>
        <w:autoSpaceDE w:val="0"/>
        <w:autoSpaceDN w:val="0"/>
        <w:adjustRightInd w:val="0"/>
        <w:spacing w:after="0"/>
        <w:jc w:val="center"/>
        <w:rPr>
          <w:rFonts w:ascii="Arial" w:hAnsi="Arial" w:cs="Arial"/>
          <w:sz w:val="24"/>
          <w:szCs w:val="24"/>
        </w:rPr>
      </w:pPr>
      <w:r w:rsidRPr="00E209A2">
        <w:rPr>
          <w:rFonts w:ascii="Arial" w:hAnsi="Arial" w:cs="Arial"/>
          <w:sz w:val="24"/>
          <w:szCs w:val="24"/>
        </w:rPr>
        <w:t xml:space="preserve">Состав судейской коллегии соревнований  </w:t>
      </w:r>
    </w:p>
    <w:p w:rsidR="00E209A2" w:rsidRPr="00E209A2" w:rsidRDefault="00E209A2" w:rsidP="00E209A2">
      <w:pPr>
        <w:shd w:val="clear" w:color="auto" w:fill="FFFFFF"/>
        <w:tabs>
          <w:tab w:val="left" w:pos="142"/>
        </w:tabs>
        <w:autoSpaceDE w:val="0"/>
        <w:autoSpaceDN w:val="0"/>
        <w:adjustRightInd w:val="0"/>
        <w:jc w:val="center"/>
        <w:rPr>
          <w:rFonts w:ascii="Arial" w:hAnsi="Arial" w:cs="Arial"/>
          <w:sz w:val="24"/>
          <w:szCs w:val="24"/>
        </w:rPr>
      </w:pPr>
      <w:r w:rsidRPr="00E209A2">
        <w:rPr>
          <w:rFonts w:ascii="Arial" w:hAnsi="Arial" w:cs="Arial"/>
          <w:color w:val="000000"/>
          <w:sz w:val="24"/>
          <w:szCs w:val="24"/>
        </w:rPr>
        <w:t xml:space="preserve">по проведению основного муниципального этапа </w:t>
      </w:r>
      <w:r w:rsidRPr="00E209A2">
        <w:rPr>
          <w:rFonts w:ascii="Arial" w:hAnsi="Arial" w:cs="Arial"/>
          <w:sz w:val="24"/>
          <w:szCs w:val="24"/>
        </w:rPr>
        <w:t xml:space="preserve">соревнований «Нижегородская школа безопасности – Зарница -  2015» </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proofErr w:type="spellStart"/>
      <w:r w:rsidRPr="00E209A2">
        <w:rPr>
          <w:rFonts w:ascii="Arial" w:hAnsi="Arial" w:cs="Arial"/>
          <w:sz w:val="24"/>
          <w:szCs w:val="24"/>
        </w:rPr>
        <w:t>Коптелов</w:t>
      </w:r>
      <w:proofErr w:type="spellEnd"/>
      <w:r w:rsidRPr="00E209A2">
        <w:rPr>
          <w:rFonts w:ascii="Arial" w:hAnsi="Arial" w:cs="Arial"/>
          <w:sz w:val="24"/>
          <w:szCs w:val="24"/>
        </w:rPr>
        <w:t xml:space="preserve"> А.В. – главный судья соревнований;</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Никонова Т.Г. – главный секретарь;</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proofErr w:type="spellStart"/>
      <w:r w:rsidRPr="00E209A2">
        <w:rPr>
          <w:rFonts w:ascii="Arial" w:hAnsi="Arial" w:cs="Arial"/>
          <w:sz w:val="24"/>
          <w:szCs w:val="24"/>
        </w:rPr>
        <w:t>Поляшов</w:t>
      </w:r>
      <w:proofErr w:type="spellEnd"/>
      <w:r w:rsidRPr="00E209A2">
        <w:rPr>
          <w:rFonts w:ascii="Arial" w:hAnsi="Arial" w:cs="Arial"/>
          <w:sz w:val="24"/>
          <w:szCs w:val="24"/>
        </w:rPr>
        <w:t xml:space="preserve"> Е.М. – судья конкурса «Строевой смотр»;</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Панина Н.А. – судья конкурса «Никто не забыт, ни что не забыто»;</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proofErr w:type="spellStart"/>
      <w:r w:rsidRPr="00E209A2">
        <w:rPr>
          <w:rFonts w:ascii="Arial" w:hAnsi="Arial" w:cs="Arial"/>
          <w:sz w:val="24"/>
          <w:szCs w:val="24"/>
        </w:rPr>
        <w:t>Бранихин</w:t>
      </w:r>
      <w:proofErr w:type="spellEnd"/>
      <w:r w:rsidRPr="00E209A2">
        <w:rPr>
          <w:rFonts w:ascii="Arial" w:hAnsi="Arial" w:cs="Arial"/>
          <w:sz w:val="24"/>
          <w:szCs w:val="24"/>
        </w:rPr>
        <w:t xml:space="preserve"> Ф.Н.– судья конкурса «</w:t>
      </w:r>
      <w:proofErr w:type="gramStart"/>
      <w:r w:rsidRPr="00E209A2">
        <w:rPr>
          <w:rFonts w:ascii="Arial" w:hAnsi="Arial" w:cs="Arial"/>
          <w:sz w:val="24"/>
          <w:szCs w:val="24"/>
        </w:rPr>
        <w:t>Смелые</w:t>
      </w:r>
      <w:proofErr w:type="gramEnd"/>
      <w:r w:rsidRPr="00E209A2">
        <w:rPr>
          <w:rFonts w:ascii="Arial" w:hAnsi="Arial" w:cs="Arial"/>
          <w:sz w:val="24"/>
          <w:szCs w:val="24"/>
        </w:rPr>
        <w:t xml:space="preserve"> и ловкие»;</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Васильев А.А.. – судья конкурса «Безопасное колесо»;</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Коптев А.П. – судья конкурса «Юный пожарный»</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Степанов А.В. – судья конкурса «Юный спасатель»;</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Красильников С.А.. – судья конкурса «Юный стрелок»;</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Куликова Е.С. – судья конкурса «Секретный пакет»;</w:t>
      </w:r>
    </w:p>
    <w:p w:rsidR="00E209A2" w:rsidRPr="00E209A2" w:rsidRDefault="00E209A2" w:rsidP="00E209A2">
      <w:pPr>
        <w:numPr>
          <w:ilvl w:val="0"/>
          <w:numId w:val="3"/>
        </w:numPr>
        <w:shd w:val="clear" w:color="auto" w:fill="FFFFFF"/>
        <w:tabs>
          <w:tab w:val="left" w:pos="142"/>
        </w:tabs>
        <w:autoSpaceDE w:val="0"/>
        <w:autoSpaceDN w:val="0"/>
        <w:adjustRightInd w:val="0"/>
        <w:rPr>
          <w:rFonts w:ascii="Arial" w:hAnsi="Arial" w:cs="Arial"/>
          <w:sz w:val="24"/>
          <w:szCs w:val="24"/>
        </w:rPr>
      </w:pPr>
      <w:r w:rsidRPr="00E209A2">
        <w:rPr>
          <w:rFonts w:ascii="Arial" w:hAnsi="Arial" w:cs="Arial"/>
          <w:sz w:val="24"/>
          <w:szCs w:val="24"/>
        </w:rPr>
        <w:t xml:space="preserve">Судьи на этапах: </w:t>
      </w:r>
      <w:proofErr w:type="spellStart"/>
      <w:r w:rsidRPr="00E209A2">
        <w:rPr>
          <w:rFonts w:ascii="Arial" w:hAnsi="Arial" w:cs="Arial"/>
          <w:sz w:val="24"/>
          <w:szCs w:val="24"/>
        </w:rPr>
        <w:t>Творогова</w:t>
      </w:r>
      <w:proofErr w:type="spellEnd"/>
      <w:r w:rsidRPr="00E209A2">
        <w:rPr>
          <w:rFonts w:ascii="Arial" w:hAnsi="Arial" w:cs="Arial"/>
          <w:sz w:val="24"/>
          <w:szCs w:val="24"/>
        </w:rPr>
        <w:t xml:space="preserve">  А.В., Красильникова Е.А., Смирнова Е.А., Смирнова О.М. Кулакова Е.А., Кудрявцева Е.Н.</w:t>
      </w:r>
    </w:p>
    <w:p w:rsidR="00E209A2" w:rsidRPr="00E209A2" w:rsidRDefault="00E209A2" w:rsidP="00E209A2">
      <w:pPr>
        <w:shd w:val="clear" w:color="auto" w:fill="FFFFFF"/>
        <w:tabs>
          <w:tab w:val="left" w:pos="142"/>
        </w:tabs>
        <w:autoSpaceDE w:val="0"/>
        <w:autoSpaceDN w:val="0"/>
        <w:adjustRightInd w:val="0"/>
        <w:ind w:left="360"/>
        <w:rPr>
          <w:rFonts w:ascii="Arial" w:hAnsi="Arial" w:cs="Arial"/>
          <w:sz w:val="24"/>
          <w:szCs w:val="24"/>
        </w:rPr>
      </w:pPr>
    </w:p>
    <w:p w:rsidR="00E209A2" w:rsidRPr="00E209A2" w:rsidRDefault="00E209A2" w:rsidP="00E209A2">
      <w:pPr>
        <w:shd w:val="clear" w:color="auto" w:fill="FFFFFF"/>
        <w:tabs>
          <w:tab w:val="left" w:pos="142"/>
        </w:tabs>
        <w:autoSpaceDE w:val="0"/>
        <w:autoSpaceDN w:val="0"/>
        <w:adjustRightInd w:val="0"/>
        <w:rPr>
          <w:rFonts w:ascii="Arial" w:hAnsi="Arial" w:cs="Arial"/>
          <w:sz w:val="24"/>
          <w:szCs w:val="24"/>
        </w:rPr>
      </w:pPr>
    </w:p>
    <w:p w:rsidR="007853DB" w:rsidRPr="00E209A2" w:rsidRDefault="007853DB">
      <w:pPr>
        <w:rPr>
          <w:rFonts w:ascii="Arial" w:hAnsi="Arial" w:cs="Arial"/>
          <w:sz w:val="24"/>
          <w:szCs w:val="24"/>
        </w:rPr>
      </w:pPr>
    </w:p>
    <w:sectPr w:rsidR="007853DB" w:rsidRPr="00E209A2" w:rsidSect="0085757B">
      <w:pgSz w:w="11906" w:h="16838"/>
      <w:pgMar w:top="54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339A"/>
    <w:multiLevelType w:val="multilevel"/>
    <w:tmpl w:val="4CBC3F4E"/>
    <w:lvl w:ilvl="0">
      <w:start w:val="6"/>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DE57F3"/>
    <w:multiLevelType w:val="multilevel"/>
    <w:tmpl w:val="8DEE7582"/>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28005B"/>
    <w:multiLevelType w:val="hybridMultilevel"/>
    <w:tmpl w:val="5AFE2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491C8A"/>
    <w:multiLevelType w:val="multilevel"/>
    <w:tmpl w:val="FE7EE9C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9226B90"/>
    <w:multiLevelType w:val="multilevel"/>
    <w:tmpl w:val="5EBE1766"/>
    <w:lvl w:ilvl="0">
      <w:start w:val="11"/>
      <w:numFmt w:val="decimal"/>
      <w:lvlText w:val="%1."/>
      <w:lvlJc w:val="left"/>
      <w:pPr>
        <w:ind w:left="600" w:hanging="60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1D33711F"/>
    <w:multiLevelType w:val="multilevel"/>
    <w:tmpl w:val="FAC4E1A2"/>
    <w:lvl w:ilvl="0">
      <w:start w:val="6"/>
      <w:numFmt w:val="decimal"/>
      <w:lvlText w:val="%1."/>
      <w:lvlJc w:val="left"/>
      <w:pPr>
        <w:ind w:left="780" w:hanging="780"/>
      </w:pPr>
      <w:rPr>
        <w:rFonts w:eastAsia="Times New Roman" w:hint="default"/>
      </w:rPr>
    </w:lvl>
    <w:lvl w:ilvl="1">
      <w:start w:val="10"/>
      <w:numFmt w:val="decimal"/>
      <w:lvlText w:val="%1.%2."/>
      <w:lvlJc w:val="left"/>
      <w:pPr>
        <w:ind w:left="780" w:hanging="780"/>
      </w:pPr>
      <w:rPr>
        <w:rFonts w:eastAsia="Times New Roman" w:hint="default"/>
      </w:rPr>
    </w:lvl>
    <w:lvl w:ilvl="2">
      <w:start w:val="2"/>
      <w:numFmt w:val="decimal"/>
      <w:lvlText w:val="%1.%2.%3."/>
      <w:lvlJc w:val="left"/>
      <w:pPr>
        <w:ind w:left="780" w:hanging="78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nsid w:val="20C260CB"/>
    <w:multiLevelType w:val="multilevel"/>
    <w:tmpl w:val="2D4631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B90796"/>
    <w:multiLevelType w:val="multilevel"/>
    <w:tmpl w:val="71A67C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11678F"/>
    <w:multiLevelType w:val="multilevel"/>
    <w:tmpl w:val="BF4EBC68"/>
    <w:lvl w:ilvl="0">
      <w:start w:val="6"/>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7953BFF"/>
    <w:multiLevelType w:val="multilevel"/>
    <w:tmpl w:val="BF4EBC68"/>
    <w:lvl w:ilvl="0">
      <w:start w:val="6"/>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8673E9"/>
    <w:multiLevelType w:val="multilevel"/>
    <w:tmpl w:val="1C703F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A95EC0"/>
    <w:multiLevelType w:val="multilevel"/>
    <w:tmpl w:val="C0BEEC8C"/>
    <w:lvl w:ilvl="0">
      <w:start w:val="1"/>
      <w:numFmt w:val="decimal"/>
      <w:lvlText w:val="%1."/>
      <w:lvlJc w:val="left"/>
      <w:pPr>
        <w:ind w:left="1803" w:hanging="1095"/>
      </w:pPr>
      <w:rPr>
        <w:rFonts w:hint="default"/>
      </w:rPr>
    </w:lvl>
    <w:lvl w:ilvl="1">
      <w:start w:val="1"/>
      <w:numFmt w:val="decimal"/>
      <w:isLgl/>
      <w:lvlText w:val="%1.%2."/>
      <w:lvlJc w:val="left"/>
      <w:pPr>
        <w:ind w:left="2523" w:hanging="720"/>
      </w:pPr>
      <w:rPr>
        <w:rFonts w:hint="default"/>
      </w:rPr>
    </w:lvl>
    <w:lvl w:ilvl="2">
      <w:start w:val="1"/>
      <w:numFmt w:val="decimal"/>
      <w:isLgl/>
      <w:lvlText w:val="%1.%2.%3."/>
      <w:lvlJc w:val="left"/>
      <w:pPr>
        <w:ind w:left="3618" w:hanging="720"/>
      </w:pPr>
      <w:rPr>
        <w:rFonts w:hint="default"/>
      </w:rPr>
    </w:lvl>
    <w:lvl w:ilvl="3">
      <w:start w:val="1"/>
      <w:numFmt w:val="decimal"/>
      <w:isLgl/>
      <w:lvlText w:val="%1.%2.%3.%4."/>
      <w:lvlJc w:val="left"/>
      <w:pPr>
        <w:ind w:left="5073" w:hanging="1080"/>
      </w:pPr>
      <w:rPr>
        <w:rFonts w:hint="default"/>
      </w:rPr>
    </w:lvl>
    <w:lvl w:ilvl="4">
      <w:start w:val="1"/>
      <w:numFmt w:val="decimal"/>
      <w:isLgl/>
      <w:lvlText w:val="%1.%2.%3.%4.%5."/>
      <w:lvlJc w:val="left"/>
      <w:pPr>
        <w:ind w:left="6168" w:hanging="1080"/>
      </w:pPr>
      <w:rPr>
        <w:rFonts w:hint="default"/>
      </w:rPr>
    </w:lvl>
    <w:lvl w:ilvl="5">
      <w:start w:val="1"/>
      <w:numFmt w:val="decimal"/>
      <w:isLgl/>
      <w:lvlText w:val="%1.%2.%3.%4.%5.%6."/>
      <w:lvlJc w:val="left"/>
      <w:pPr>
        <w:ind w:left="7623" w:hanging="1440"/>
      </w:pPr>
      <w:rPr>
        <w:rFonts w:hint="default"/>
      </w:rPr>
    </w:lvl>
    <w:lvl w:ilvl="6">
      <w:start w:val="1"/>
      <w:numFmt w:val="decimal"/>
      <w:isLgl/>
      <w:lvlText w:val="%1.%2.%3.%4.%5.%6.%7."/>
      <w:lvlJc w:val="left"/>
      <w:pPr>
        <w:ind w:left="8718" w:hanging="1440"/>
      </w:pPr>
      <w:rPr>
        <w:rFonts w:hint="default"/>
      </w:rPr>
    </w:lvl>
    <w:lvl w:ilvl="7">
      <w:start w:val="1"/>
      <w:numFmt w:val="decimal"/>
      <w:isLgl/>
      <w:lvlText w:val="%1.%2.%3.%4.%5.%6.%7.%8."/>
      <w:lvlJc w:val="left"/>
      <w:pPr>
        <w:ind w:left="10173" w:hanging="1800"/>
      </w:pPr>
      <w:rPr>
        <w:rFonts w:hint="default"/>
      </w:rPr>
    </w:lvl>
    <w:lvl w:ilvl="8">
      <w:start w:val="1"/>
      <w:numFmt w:val="decimal"/>
      <w:isLgl/>
      <w:lvlText w:val="%1.%2.%3.%4.%5.%6.%7.%8.%9."/>
      <w:lvlJc w:val="left"/>
      <w:pPr>
        <w:ind w:left="11628" w:hanging="2160"/>
      </w:pPr>
      <w:rPr>
        <w:rFonts w:hint="default"/>
      </w:rPr>
    </w:lvl>
  </w:abstractNum>
  <w:abstractNum w:abstractNumId="12">
    <w:nsid w:val="32B57F11"/>
    <w:multiLevelType w:val="hybridMultilevel"/>
    <w:tmpl w:val="5AFE2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D78B3"/>
    <w:multiLevelType w:val="hybridMultilevel"/>
    <w:tmpl w:val="3ECC98E6"/>
    <w:lvl w:ilvl="0" w:tplc="44A8600C">
      <w:start w:val="1"/>
      <w:numFmt w:val="bullet"/>
      <w:pStyle w:val="7"/>
      <w:lvlText w:val=""/>
      <w:lvlJc w:val="left"/>
      <w:pPr>
        <w:tabs>
          <w:tab w:val="num" w:pos="340"/>
        </w:tabs>
        <w:ind w:left="340" w:hanging="340"/>
      </w:pPr>
      <w:rPr>
        <w:rFonts w:ascii="Symbol" w:hAnsi="Symbol" w:cs="Symbol" w:hint="default"/>
      </w:rPr>
    </w:lvl>
    <w:lvl w:ilvl="1" w:tplc="3CECB182">
      <w:start w:val="1"/>
      <w:numFmt w:val="decimal"/>
      <w:lvlText w:val="%2."/>
      <w:lvlJc w:val="left"/>
      <w:pPr>
        <w:tabs>
          <w:tab w:val="num" w:pos="1440"/>
        </w:tabs>
        <w:ind w:firstLine="1080"/>
      </w:pPr>
      <w:rPr>
        <w:rFonts w:ascii="Times New Roman" w:hAnsi="Times New Roman" w:cs="Times New Roman" w:hint="default"/>
        <w:b w:val="0"/>
        <w:bCs w:val="0"/>
        <w:i w:val="0"/>
        <w:iCs w:val="0"/>
        <w:sz w:val="28"/>
        <w:szCs w:val="28"/>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4">
    <w:nsid w:val="45EE0551"/>
    <w:multiLevelType w:val="multilevel"/>
    <w:tmpl w:val="535EBA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91904D8"/>
    <w:multiLevelType w:val="hybridMultilevel"/>
    <w:tmpl w:val="5AFE2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807DCE"/>
    <w:multiLevelType w:val="hybridMultilevel"/>
    <w:tmpl w:val="3DC2C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3627D5"/>
    <w:multiLevelType w:val="hybridMultilevel"/>
    <w:tmpl w:val="EAE62A6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A66DDA"/>
    <w:multiLevelType w:val="multilevel"/>
    <w:tmpl w:val="BF4EBC68"/>
    <w:lvl w:ilvl="0">
      <w:start w:val="6"/>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38F6491"/>
    <w:multiLevelType w:val="multilevel"/>
    <w:tmpl w:val="CB7E45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468637B"/>
    <w:multiLevelType w:val="multilevel"/>
    <w:tmpl w:val="5BEE0BB4"/>
    <w:lvl w:ilvl="0">
      <w:start w:val="3"/>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610E33C4"/>
    <w:multiLevelType w:val="multilevel"/>
    <w:tmpl w:val="4CA4C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B0589B"/>
    <w:multiLevelType w:val="multilevel"/>
    <w:tmpl w:val="08D66F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70446A2"/>
    <w:multiLevelType w:val="multilevel"/>
    <w:tmpl w:val="CC265602"/>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D4024C"/>
    <w:multiLevelType w:val="hybridMultilevel"/>
    <w:tmpl w:val="770CA8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3A3373"/>
    <w:multiLevelType w:val="multilevel"/>
    <w:tmpl w:val="DF7C1D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9F7D8F"/>
    <w:multiLevelType w:val="hybridMultilevel"/>
    <w:tmpl w:val="07E8B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E41AAA"/>
    <w:multiLevelType w:val="multilevel"/>
    <w:tmpl w:val="47B6891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AEC7F52"/>
    <w:multiLevelType w:val="multilevel"/>
    <w:tmpl w:val="76AC31AC"/>
    <w:lvl w:ilvl="0">
      <w:start w:val="6"/>
      <w:numFmt w:val="decimal"/>
      <w:lvlText w:val="%1"/>
      <w:lvlJc w:val="left"/>
      <w:pPr>
        <w:ind w:left="375" w:hanging="375"/>
      </w:pPr>
      <w:rPr>
        <w:rFonts w:hint="default"/>
      </w:rPr>
    </w:lvl>
    <w:lvl w:ilvl="1">
      <w:start w:val="1"/>
      <w:numFmt w:val="decimal"/>
      <w:lvlText w:val="%1.%2"/>
      <w:lvlJc w:val="left"/>
      <w:pPr>
        <w:ind w:left="395" w:hanging="375"/>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2320" w:hanging="2160"/>
      </w:pPr>
      <w:rPr>
        <w:rFonts w:hint="default"/>
      </w:rPr>
    </w:lvl>
  </w:abstractNum>
  <w:num w:numId="1">
    <w:abstractNumId w:val="11"/>
  </w:num>
  <w:num w:numId="2">
    <w:abstractNumId w:val="2"/>
  </w:num>
  <w:num w:numId="3">
    <w:abstractNumId w:val="12"/>
  </w:num>
  <w:num w:numId="4">
    <w:abstractNumId w:val="15"/>
  </w:num>
  <w:num w:numId="5">
    <w:abstractNumId w:val="17"/>
  </w:num>
  <w:num w:numId="6">
    <w:abstractNumId w:val="27"/>
  </w:num>
  <w:num w:numId="7">
    <w:abstractNumId w:val="10"/>
  </w:num>
  <w:num w:numId="8">
    <w:abstractNumId w:val="20"/>
  </w:num>
  <w:num w:numId="9">
    <w:abstractNumId w:val="1"/>
  </w:num>
  <w:num w:numId="10">
    <w:abstractNumId w:val="19"/>
  </w:num>
  <w:num w:numId="11">
    <w:abstractNumId w:val="24"/>
  </w:num>
  <w:num w:numId="12">
    <w:abstractNumId w:val="14"/>
  </w:num>
  <w:num w:numId="13">
    <w:abstractNumId w:val="25"/>
  </w:num>
  <w:num w:numId="14">
    <w:abstractNumId w:val="7"/>
  </w:num>
  <w:num w:numId="15">
    <w:abstractNumId w:val="6"/>
  </w:num>
  <w:num w:numId="16">
    <w:abstractNumId w:val="21"/>
  </w:num>
  <w:num w:numId="17">
    <w:abstractNumId w:val="23"/>
  </w:num>
  <w:num w:numId="18">
    <w:abstractNumId w:val="28"/>
  </w:num>
  <w:num w:numId="19">
    <w:abstractNumId w:val="3"/>
  </w:num>
  <w:num w:numId="20">
    <w:abstractNumId w:val="22"/>
  </w:num>
  <w:num w:numId="21">
    <w:abstractNumId w:val="8"/>
  </w:num>
  <w:num w:numId="22">
    <w:abstractNumId w:val="9"/>
  </w:num>
  <w:num w:numId="23">
    <w:abstractNumId w:val="0"/>
  </w:num>
  <w:num w:numId="24">
    <w:abstractNumId w:val="18"/>
  </w:num>
  <w:num w:numId="25">
    <w:abstractNumId w:val="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3"/>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A2"/>
    <w:rsid w:val="007853DB"/>
    <w:rsid w:val="00E20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ный"/>
    <w:basedOn w:val="a"/>
    <w:rsid w:val="00E209A2"/>
    <w:pPr>
      <w:spacing w:after="0" w:line="240" w:lineRule="auto"/>
      <w:jc w:val="center"/>
    </w:pPr>
    <w:rPr>
      <w:rFonts w:ascii="Times New Roman" w:hAnsi="Times New Roman"/>
      <w:b/>
      <w:sz w:val="24"/>
      <w:szCs w:val="20"/>
    </w:rPr>
  </w:style>
  <w:style w:type="character" w:customStyle="1" w:styleId="1">
    <w:name w:val="Заголовок №1_"/>
    <w:link w:val="10"/>
    <w:rsid w:val="00E209A2"/>
    <w:rPr>
      <w:b/>
      <w:bCs/>
      <w:sz w:val="27"/>
      <w:szCs w:val="27"/>
      <w:shd w:val="clear" w:color="auto" w:fill="FFFFFF"/>
    </w:rPr>
  </w:style>
  <w:style w:type="paragraph" w:customStyle="1" w:styleId="10">
    <w:name w:val="Заголовок №1"/>
    <w:basedOn w:val="a"/>
    <w:link w:val="1"/>
    <w:rsid w:val="00E209A2"/>
    <w:pPr>
      <w:widowControl w:val="0"/>
      <w:shd w:val="clear" w:color="auto" w:fill="FFFFFF"/>
      <w:spacing w:after="0" w:line="480" w:lineRule="exact"/>
      <w:jc w:val="both"/>
      <w:outlineLvl w:val="0"/>
    </w:pPr>
    <w:rPr>
      <w:rFonts w:asciiTheme="minorHAnsi" w:eastAsiaTheme="minorHAnsi" w:hAnsiTheme="minorHAnsi" w:cstheme="minorBidi"/>
      <w:b/>
      <w:bCs/>
      <w:sz w:val="27"/>
      <w:szCs w:val="27"/>
      <w:lang w:eastAsia="en-US"/>
    </w:rPr>
  </w:style>
  <w:style w:type="paragraph" w:styleId="a4">
    <w:name w:val="List Paragraph"/>
    <w:basedOn w:val="a"/>
    <w:uiPriority w:val="34"/>
    <w:qFormat/>
    <w:rsid w:val="00E209A2"/>
    <w:pPr>
      <w:ind w:left="720"/>
      <w:contextualSpacing/>
    </w:pPr>
  </w:style>
  <w:style w:type="character" w:customStyle="1" w:styleId="a5">
    <w:name w:val="Основной текст_"/>
    <w:basedOn w:val="a0"/>
    <w:link w:val="5"/>
    <w:rsid w:val="00E209A2"/>
    <w:rPr>
      <w:sz w:val="27"/>
      <w:szCs w:val="27"/>
      <w:shd w:val="clear" w:color="auto" w:fill="FFFFFF"/>
    </w:rPr>
  </w:style>
  <w:style w:type="paragraph" w:customStyle="1" w:styleId="5">
    <w:name w:val="Основной текст5"/>
    <w:basedOn w:val="a"/>
    <w:link w:val="a5"/>
    <w:rsid w:val="00E209A2"/>
    <w:pPr>
      <w:widowControl w:val="0"/>
      <w:shd w:val="clear" w:color="auto" w:fill="FFFFFF"/>
      <w:spacing w:after="240" w:line="0" w:lineRule="atLeast"/>
    </w:pPr>
    <w:rPr>
      <w:rFonts w:asciiTheme="minorHAnsi" w:eastAsiaTheme="minorHAnsi" w:hAnsiTheme="minorHAnsi" w:cstheme="minorBidi"/>
      <w:sz w:val="27"/>
      <w:szCs w:val="27"/>
      <w:lang w:eastAsia="en-US"/>
    </w:rPr>
  </w:style>
  <w:style w:type="paragraph" w:styleId="a6">
    <w:name w:val="No Spacing"/>
    <w:uiPriority w:val="1"/>
    <w:qFormat/>
    <w:rsid w:val="00E209A2"/>
    <w:pPr>
      <w:spacing w:after="0" w:line="240" w:lineRule="auto"/>
    </w:pPr>
    <w:rPr>
      <w:rFonts w:ascii="Calibri" w:eastAsia="Times New Roman" w:hAnsi="Calibri" w:cs="Times New Roman"/>
      <w:lang w:eastAsia="ru-RU"/>
    </w:rPr>
  </w:style>
  <w:style w:type="character" w:customStyle="1" w:styleId="11">
    <w:name w:val="Основной текст1"/>
    <w:basedOn w:val="a5"/>
    <w:rsid w:val="00E209A2"/>
    <w:rPr>
      <w:b w:val="0"/>
      <w:bCs w:val="0"/>
      <w:i w:val="0"/>
      <w:iCs w:val="0"/>
      <w:smallCaps w:val="0"/>
      <w:strike w:val="0"/>
      <w:color w:val="000000"/>
      <w:spacing w:val="0"/>
      <w:w w:val="100"/>
      <w:position w:val="0"/>
      <w:sz w:val="27"/>
      <w:szCs w:val="27"/>
      <w:u w:val="single"/>
      <w:shd w:val="clear" w:color="auto" w:fill="FFFFFF"/>
      <w:lang w:val="ru-RU"/>
    </w:rPr>
  </w:style>
  <w:style w:type="character" w:customStyle="1" w:styleId="a7">
    <w:name w:val="Основной текст + Полужирный"/>
    <w:basedOn w:val="a5"/>
    <w:rsid w:val="00E209A2"/>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115pt">
    <w:name w:val="Основной текст + 11;5 pt;Полужирный"/>
    <w:basedOn w:val="a5"/>
    <w:rsid w:val="00E209A2"/>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styleId="a8">
    <w:name w:val="Normal (Web)"/>
    <w:basedOn w:val="a"/>
    <w:rsid w:val="00E209A2"/>
    <w:pPr>
      <w:spacing w:before="100" w:beforeAutospacing="1" w:after="115" w:line="240" w:lineRule="auto"/>
    </w:pPr>
    <w:rPr>
      <w:rFonts w:ascii="Times New Roman" w:hAnsi="Times New Roman"/>
      <w:color w:val="000000"/>
      <w:sz w:val="24"/>
      <w:szCs w:val="24"/>
    </w:rPr>
  </w:style>
  <w:style w:type="paragraph" w:customStyle="1" w:styleId="7">
    <w:name w:val="Стиль7"/>
    <w:basedOn w:val="a"/>
    <w:link w:val="70"/>
    <w:rsid w:val="00E209A2"/>
    <w:pPr>
      <w:numPr>
        <w:numId w:val="28"/>
      </w:numPr>
      <w:spacing w:after="0" w:line="240" w:lineRule="auto"/>
      <w:jc w:val="both"/>
    </w:pPr>
    <w:rPr>
      <w:rFonts w:ascii="Times New Roman" w:hAnsi="Times New Roman"/>
      <w:sz w:val="28"/>
      <w:szCs w:val="28"/>
      <w:lang w:val="x-none" w:eastAsia="x-none"/>
    </w:rPr>
  </w:style>
  <w:style w:type="character" w:customStyle="1" w:styleId="70">
    <w:name w:val="Стиль7 Знак"/>
    <w:link w:val="7"/>
    <w:locked/>
    <w:rsid w:val="00E209A2"/>
    <w:rPr>
      <w:rFonts w:ascii="Times New Roman" w:eastAsia="Times New Roman" w:hAnsi="Times New Roman" w:cs="Times New Roman"/>
      <w:sz w:val="28"/>
      <w:szCs w:val="28"/>
      <w:lang w:val="x-none" w:eastAsia="x-none"/>
    </w:rPr>
  </w:style>
  <w:style w:type="paragraph" w:styleId="a9">
    <w:name w:val="Balloon Text"/>
    <w:basedOn w:val="a"/>
    <w:link w:val="aa"/>
    <w:uiPriority w:val="99"/>
    <w:semiHidden/>
    <w:unhideWhenUsed/>
    <w:rsid w:val="00E209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09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ный"/>
    <w:basedOn w:val="a"/>
    <w:rsid w:val="00E209A2"/>
    <w:pPr>
      <w:spacing w:after="0" w:line="240" w:lineRule="auto"/>
      <w:jc w:val="center"/>
    </w:pPr>
    <w:rPr>
      <w:rFonts w:ascii="Times New Roman" w:hAnsi="Times New Roman"/>
      <w:b/>
      <w:sz w:val="24"/>
      <w:szCs w:val="20"/>
    </w:rPr>
  </w:style>
  <w:style w:type="character" w:customStyle="1" w:styleId="1">
    <w:name w:val="Заголовок №1_"/>
    <w:link w:val="10"/>
    <w:rsid w:val="00E209A2"/>
    <w:rPr>
      <w:b/>
      <w:bCs/>
      <w:sz w:val="27"/>
      <w:szCs w:val="27"/>
      <w:shd w:val="clear" w:color="auto" w:fill="FFFFFF"/>
    </w:rPr>
  </w:style>
  <w:style w:type="paragraph" w:customStyle="1" w:styleId="10">
    <w:name w:val="Заголовок №1"/>
    <w:basedOn w:val="a"/>
    <w:link w:val="1"/>
    <w:rsid w:val="00E209A2"/>
    <w:pPr>
      <w:widowControl w:val="0"/>
      <w:shd w:val="clear" w:color="auto" w:fill="FFFFFF"/>
      <w:spacing w:after="0" w:line="480" w:lineRule="exact"/>
      <w:jc w:val="both"/>
      <w:outlineLvl w:val="0"/>
    </w:pPr>
    <w:rPr>
      <w:rFonts w:asciiTheme="minorHAnsi" w:eastAsiaTheme="minorHAnsi" w:hAnsiTheme="minorHAnsi" w:cstheme="minorBidi"/>
      <w:b/>
      <w:bCs/>
      <w:sz w:val="27"/>
      <w:szCs w:val="27"/>
      <w:lang w:eastAsia="en-US"/>
    </w:rPr>
  </w:style>
  <w:style w:type="paragraph" w:styleId="a4">
    <w:name w:val="List Paragraph"/>
    <w:basedOn w:val="a"/>
    <w:uiPriority w:val="34"/>
    <w:qFormat/>
    <w:rsid w:val="00E209A2"/>
    <w:pPr>
      <w:ind w:left="720"/>
      <w:contextualSpacing/>
    </w:pPr>
  </w:style>
  <w:style w:type="character" w:customStyle="1" w:styleId="a5">
    <w:name w:val="Основной текст_"/>
    <w:basedOn w:val="a0"/>
    <w:link w:val="5"/>
    <w:rsid w:val="00E209A2"/>
    <w:rPr>
      <w:sz w:val="27"/>
      <w:szCs w:val="27"/>
      <w:shd w:val="clear" w:color="auto" w:fill="FFFFFF"/>
    </w:rPr>
  </w:style>
  <w:style w:type="paragraph" w:customStyle="1" w:styleId="5">
    <w:name w:val="Основной текст5"/>
    <w:basedOn w:val="a"/>
    <w:link w:val="a5"/>
    <w:rsid w:val="00E209A2"/>
    <w:pPr>
      <w:widowControl w:val="0"/>
      <w:shd w:val="clear" w:color="auto" w:fill="FFFFFF"/>
      <w:spacing w:after="240" w:line="0" w:lineRule="atLeast"/>
    </w:pPr>
    <w:rPr>
      <w:rFonts w:asciiTheme="minorHAnsi" w:eastAsiaTheme="minorHAnsi" w:hAnsiTheme="minorHAnsi" w:cstheme="minorBidi"/>
      <w:sz w:val="27"/>
      <w:szCs w:val="27"/>
      <w:lang w:eastAsia="en-US"/>
    </w:rPr>
  </w:style>
  <w:style w:type="paragraph" w:styleId="a6">
    <w:name w:val="No Spacing"/>
    <w:uiPriority w:val="1"/>
    <w:qFormat/>
    <w:rsid w:val="00E209A2"/>
    <w:pPr>
      <w:spacing w:after="0" w:line="240" w:lineRule="auto"/>
    </w:pPr>
    <w:rPr>
      <w:rFonts w:ascii="Calibri" w:eastAsia="Times New Roman" w:hAnsi="Calibri" w:cs="Times New Roman"/>
      <w:lang w:eastAsia="ru-RU"/>
    </w:rPr>
  </w:style>
  <w:style w:type="character" w:customStyle="1" w:styleId="11">
    <w:name w:val="Основной текст1"/>
    <w:basedOn w:val="a5"/>
    <w:rsid w:val="00E209A2"/>
    <w:rPr>
      <w:b w:val="0"/>
      <w:bCs w:val="0"/>
      <w:i w:val="0"/>
      <w:iCs w:val="0"/>
      <w:smallCaps w:val="0"/>
      <w:strike w:val="0"/>
      <w:color w:val="000000"/>
      <w:spacing w:val="0"/>
      <w:w w:val="100"/>
      <w:position w:val="0"/>
      <w:sz w:val="27"/>
      <w:szCs w:val="27"/>
      <w:u w:val="single"/>
      <w:shd w:val="clear" w:color="auto" w:fill="FFFFFF"/>
      <w:lang w:val="ru-RU"/>
    </w:rPr>
  </w:style>
  <w:style w:type="character" w:customStyle="1" w:styleId="a7">
    <w:name w:val="Основной текст + Полужирный"/>
    <w:basedOn w:val="a5"/>
    <w:rsid w:val="00E209A2"/>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115pt">
    <w:name w:val="Основной текст + 11;5 pt;Полужирный"/>
    <w:basedOn w:val="a5"/>
    <w:rsid w:val="00E209A2"/>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styleId="a8">
    <w:name w:val="Normal (Web)"/>
    <w:basedOn w:val="a"/>
    <w:rsid w:val="00E209A2"/>
    <w:pPr>
      <w:spacing w:before="100" w:beforeAutospacing="1" w:after="115" w:line="240" w:lineRule="auto"/>
    </w:pPr>
    <w:rPr>
      <w:rFonts w:ascii="Times New Roman" w:hAnsi="Times New Roman"/>
      <w:color w:val="000000"/>
      <w:sz w:val="24"/>
      <w:szCs w:val="24"/>
    </w:rPr>
  </w:style>
  <w:style w:type="paragraph" w:customStyle="1" w:styleId="7">
    <w:name w:val="Стиль7"/>
    <w:basedOn w:val="a"/>
    <w:link w:val="70"/>
    <w:rsid w:val="00E209A2"/>
    <w:pPr>
      <w:numPr>
        <w:numId w:val="28"/>
      </w:numPr>
      <w:spacing w:after="0" w:line="240" w:lineRule="auto"/>
      <w:jc w:val="both"/>
    </w:pPr>
    <w:rPr>
      <w:rFonts w:ascii="Times New Roman" w:hAnsi="Times New Roman"/>
      <w:sz w:val="28"/>
      <w:szCs w:val="28"/>
      <w:lang w:val="x-none" w:eastAsia="x-none"/>
    </w:rPr>
  </w:style>
  <w:style w:type="character" w:customStyle="1" w:styleId="70">
    <w:name w:val="Стиль7 Знак"/>
    <w:link w:val="7"/>
    <w:locked/>
    <w:rsid w:val="00E209A2"/>
    <w:rPr>
      <w:rFonts w:ascii="Times New Roman" w:eastAsia="Times New Roman" w:hAnsi="Times New Roman" w:cs="Times New Roman"/>
      <w:sz w:val="28"/>
      <w:szCs w:val="28"/>
      <w:lang w:val="x-none" w:eastAsia="x-none"/>
    </w:rPr>
  </w:style>
  <w:style w:type="paragraph" w:styleId="a9">
    <w:name w:val="Balloon Text"/>
    <w:basedOn w:val="a"/>
    <w:link w:val="aa"/>
    <w:uiPriority w:val="99"/>
    <w:semiHidden/>
    <w:unhideWhenUsed/>
    <w:rsid w:val="00E209A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09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6451</Words>
  <Characters>36771</Characters>
  <Application>Microsoft Office Word</Application>
  <DocSecurity>0</DocSecurity>
  <Lines>306</Lines>
  <Paragraphs>86</Paragraphs>
  <ScaleCrop>false</ScaleCrop>
  <Company/>
  <LinksUpToDate>false</LinksUpToDate>
  <CharactersWithSpaces>43136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Шумилова ЮА</dc:creator>
  <cp:lastModifiedBy>Шумилова ЮА</cp:lastModifiedBy>
  <cp:revision>1</cp:revision>
  <dcterms:created xsi:type="dcterms:W3CDTF">2015-03-10T12:00:00Z</dcterms:created>
  <dcterms:modified xsi:type="dcterms:W3CDTF">2015-03-10T12:02:00Z</dcterms:modified>
</cp:coreProperties>
</file>